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6EE0D6" w14:textId="76AA599D" w:rsidR="00FE03B9" w:rsidRDefault="00FE03B9" w:rsidP="00FE03B9">
      <w:pPr>
        <w:jc w:val="center"/>
      </w:pPr>
      <w:r>
        <w:rPr>
          <w:b/>
          <w:noProof/>
          <w:lang w:val="ru-RU" w:eastAsia="ru-RU"/>
        </w:rPr>
        <w:drawing>
          <wp:inline distT="0" distB="0" distL="0" distR="0" wp14:anchorId="1D57837C" wp14:editId="473C1ABD">
            <wp:extent cx="4157226" cy="1161535"/>
            <wp:effectExtent l="0" t="0" r="0" b="635"/>
            <wp:docPr id="2" name="Picture 2" descr="C:\Users\vlbio\Documents\MyCBSS\ADM\CBSS Logos\1logo_HA Climate-CBSS-Baltic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bio\Documents\MyCBSS\ADM\CBSS Logos\1logo_HA Climate-CBSS-Baltic203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57226" cy="1161535"/>
                    </a:xfrm>
                    <a:prstGeom prst="rect">
                      <a:avLst/>
                    </a:prstGeom>
                    <a:noFill/>
                    <a:ln>
                      <a:noFill/>
                    </a:ln>
                  </pic:spPr>
                </pic:pic>
              </a:graphicData>
            </a:graphic>
          </wp:inline>
        </w:drawing>
      </w:r>
    </w:p>
    <w:p w14:paraId="0CD96B58" w14:textId="5690C8E9" w:rsidR="00FE03B9" w:rsidRDefault="00FE03B9" w:rsidP="00FE03B9">
      <w:pPr>
        <w:spacing w:after="0"/>
        <w:jc w:val="center"/>
        <w:rPr>
          <w:b/>
          <w:sz w:val="28"/>
          <w:szCs w:val="28"/>
          <w:lang w:val="en-US"/>
        </w:rPr>
      </w:pPr>
      <w:r>
        <w:rPr>
          <w:b/>
          <w:sz w:val="28"/>
          <w:szCs w:val="28"/>
          <w:lang w:val="en-US"/>
        </w:rPr>
        <w:t>9</w:t>
      </w:r>
      <w:r w:rsidRPr="00255B1B">
        <w:rPr>
          <w:b/>
          <w:sz w:val="28"/>
          <w:szCs w:val="28"/>
          <w:vertAlign w:val="superscript"/>
          <w:lang w:val="en-US"/>
        </w:rPr>
        <w:t>th</w:t>
      </w:r>
      <w:r w:rsidRPr="00255B1B">
        <w:rPr>
          <w:b/>
          <w:sz w:val="28"/>
          <w:szCs w:val="28"/>
          <w:lang w:val="en-US"/>
        </w:rPr>
        <w:t xml:space="preserve"> Climate Roundtable: Meeting minutes</w:t>
      </w:r>
    </w:p>
    <w:p w14:paraId="7174C3FC" w14:textId="77777777" w:rsidR="00FE03B9" w:rsidRPr="00255B1B" w:rsidRDefault="00FE03B9" w:rsidP="00FE03B9">
      <w:pPr>
        <w:spacing w:after="0"/>
        <w:rPr>
          <w:b/>
          <w:sz w:val="28"/>
          <w:szCs w:val="28"/>
          <w:lang w:val="en-US"/>
        </w:rPr>
      </w:pPr>
    </w:p>
    <w:p w14:paraId="0BF7D9C0" w14:textId="77777777" w:rsidR="00FE03B9" w:rsidRPr="001A0FFC" w:rsidRDefault="00FE03B9" w:rsidP="00FE03B9">
      <w:pPr>
        <w:spacing w:after="0"/>
        <w:rPr>
          <w:lang w:val="en-US"/>
        </w:rPr>
      </w:pPr>
      <w:r w:rsidRPr="007476E2">
        <w:rPr>
          <w:b/>
          <w:lang w:val="en-US"/>
        </w:rPr>
        <w:t>Date:</w:t>
      </w:r>
      <w:r>
        <w:rPr>
          <w:lang w:val="en-US"/>
        </w:rPr>
        <w:t xml:space="preserve"> 16</w:t>
      </w:r>
      <w:r w:rsidRPr="00403DDE">
        <w:rPr>
          <w:vertAlign w:val="superscript"/>
          <w:lang w:val="en-US"/>
        </w:rPr>
        <w:t>th</w:t>
      </w:r>
      <w:r>
        <w:rPr>
          <w:lang w:val="en-US"/>
        </w:rPr>
        <w:t xml:space="preserve"> November 2018, 10.00 – 17.3</w:t>
      </w:r>
      <w:r w:rsidRPr="001A0FFC">
        <w:rPr>
          <w:lang w:val="en-US"/>
        </w:rPr>
        <w:t>0</w:t>
      </w:r>
    </w:p>
    <w:p w14:paraId="3E6958DE" w14:textId="77777777" w:rsidR="00FE03B9" w:rsidRPr="007D4DF9" w:rsidRDefault="00FE03B9" w:rsidP="00FE03B9">
      <w:pPr>
        <w:spacing w:after="0"/>
        <w:rPr>
          <w:lang w:val="en-US"/>
        </w:rPr>
      </w:pPr>
      <w:r w:rsidRPr="007476E2">
        <w:rPr>
          <w:b/>
          <w:lang w:val="en-US"/>
        </w:rPr>
        <w:t>Venue:</w:t>
      </w:r>
      <w:r w:rsidRPr="007D4DF9">
        <w:rPr>
          <w:lang w:val="en-US"/>
        </w:rPr>
        <w:t xml:space="preserve"> Ministry of Environmental Protection and Regional Development, </w:t>
      </w:r>
      <w:r>
        <w:rPr>
          <w:lang w:val="en-US"/>
        </w:rPr>
        <w:t xml:space="preserve">25 </w:t>
      </w:r>
      <w:proofErr w:type="spellStart"/>
      <w:r>
        <w:rPr>
          <w:rFonts w:cs="Arial"/>
          <w:color w:val="222222"/>
          <w:shd w:val="clear" w:color="auto" w:fill="FFFFFF"/>
          <w:lang w:val="en-US"/>
        </w:rPr>
        <w:t>Peldu</w:t>
      </w:r>
      <w:proofErr w:type="spellEnd"/>
      <w:r>
        <w:rPr>
          <w:rFonts w:cs="Arial"/>
          <w:color w:val="222222"/>
          <w:shd w:val="clear" w:color="auto" w:fill="FFFFFF"/>
          <w:lang w:val="en-US"/>
        </w:rPr>
        <w:t xml:space="preserve"> str.</w:t>
      </w:r>
      <w:r w:rsidRPr="007D4DF9">
        <w:rPr>
          <w:lang w:val="en-US"/>
        </w:rPr>
        <w:t>, Riga, Latvia</w:t>
      </w:r>
      <w:r>
        <w:rPr>
          <w:lang w:val="en-US"/>
        </w:rPr>
        <w:t xml:space="preserve">   </w:t>
      </w:r>
    </w:p>
    <w:p w14:paraId="6A830660" w14:textId="77777777" w:rsidR="00FE03B9" w:rsidRPr="00C14A53" w:rsidRDefault="00FE03B9" w:rsidP="00FE03B9">
      <w:pPr>
        <w:spacing w:after="0"/>
        <w:rPr>
          <w:lang w:val="en-US"/>
        </w:rPr>
      </w:pPr>
    </w:p>
    <w:p w14:paraId="3F9886E3" w14:textId="77777777" w:rsidR="00FE03B9" w:rsidRDefault="00FE03B9" w:rsidP="00FE03B9">
      <w:pPr>
        <w:spacing w:after="0"/>
        <w:rPr>
          <w:b/>
          <w:lang w:val="en-US"/>
        </w:rPr>
      </w:pPr>
      <w:r>
        <w:rPr>
          <w:b/>
          <w:lang w:val="en-US"/>
        </w:rPr>
        <w:t xml:space="preserve">Participants </w:t>
      </w:r>
    </w:p>
    <w:p w14:paraId="597B8F86" w14:textId="77777777" w:rsidR="00FE03B9" w:rsidRDefault="00FE03B9" w:rsidP="00FE03B9">
      <w:pPr>
        <w:spacing w:after="0"/>
        <w:rPr>
          <w:b/>
          <w:lang w:val="en-US"/>
        </w:rPr>
      </w:pPr>
    </w:p>
    <w:p w14:paraId="743DF872" w14:textId="77777777" w:rsidR="00FE03B9" w:rsidRDefault="00FE03B9" w:rsidP="00FE03B9">
      <w:pPr>
        <w:spacing w:after="0"/>
        <w:rPr>
          <w:b/>
          <w:lang w:val="en-US"/>
        </w:rPr>
      </w:pPr>
      <w:r>
        <w:rPr>
          <w:b/>
          <w:lang w:val="en-US"/>
        </w:rPr>
        <w:t>National representatives: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237"/>
      </w:tblGrid>
      <w:tr w:rsidR="00FE03B9" w:rsidRPr="0020406B" w14:paraId="01696940" w14:textId="77777777" w:rsidTr="00151CC3">
        <w:tc>
          <w:tcPr>
            <w:tcW w:w="3114" w:type="dxa"/>
          </w:tcPr>
          <w:p w14:paraId="0871156B" w14:textId="77777777" w:rsidR="00FE03B9" w:rsidRPr="007476E2" w:rsidRDefault="00FE03B9" w:rsidP="00151CC3">
            <w:pPr>
              <w:rPr>
                <w:rFonts w:ascii="Calibri" w:eastAsia="Cambria" w:hAnsi="Calibri"/>
                <w:b/>
                <w:i/>
              </w:rPr>
            </w:pPr>
            <w:r w:rsidRPr="007476E2">
              <w:rPr>
                <w:rFonts w:ascii="Calibri" w:eastAsia="Cambria" w:hAnsi="Calibri"/>
                <w:b/>
                <w:i/>
              </w:rPr>
              <w:t>Denmark</w:t>
            </w:r>
          </w:p>
        </w:tc>
        <w:tc>
          <w:tcPr>
            <w:tcW w:w="6237" w:type="dxa"/>
          </w:tcPr>
          <w:p w14:paraId="754F61D7" w14:textId="77777777" w:rsidR="00FE03B9" w:rsidRPr="0020406B" w:rsidRDefault="00FE03B9" w:rsidP="00151CC3">
            <w:pPr>
              <w:rPr>
                <w:rFonts w:ascii="Calibri" w:eastAsia="Cambria" w:hAnsi="Calibri"/>
              </w:rPr>
            </w:pPr>
          </w:p>
        </w:tc>
      </w:tr>
      <w:tr w:rsidR="00FE03B9" w:rsidRPr="0020406B" w14:paraId="6E8DACBE" w14:textId="77777777" w:rsidTr="00151CC3">
        <w:tc>
          <w:tcPr>
            <w:tcW w:w="3114" w:type="dxa"/>
          </w:tcPr>
          <w:p w14:paraId="43F75E58" w14:textId="77777777" w:rsidR="00FE03B9" w:rsidRDefault="00FE03B9" w:rsidP="00151CC3">
            <w:pPr>
              <w:rPr>
                <w:b/>
                <w:lang w:val="en-US"/>
              </w:rPr>
            </w:pPr>
            <w:r w:rsidRPr="0020406B">
              <w:rPr>
                <w:rFonts w:ascii="Calibri" w:eastAsia="Cambria" w:hAnsi="Calibri"/>
              </w:rPr>
              <w:t>Rikke Nan Valdemarsen</w:t>
            </w:r>
          </w:p>
        </w:tc>
        <w:tc>
          <w:tcPr>
            <w:tcW w:w="6237" w:type="dxa"/>
          </w:tcPr>
          <w:p w14:paraId="03EB2240" w14:textId="77777777" w:rsidR="00FE03B9" w:rsidRPr="0020406B" w:rsidRDefault="00FE03B9" w:rsidP="00151CC3">
            <w:pPr>
              <w:rPr>
                <w:b/>
              </w:rPr>
            </w:pPr>
            <w:r w:rsidRPr="0020406B">
              <w:rPr>
                <w:rFonts w:ascii="Calibri" w:eastAsia="Cambria" w:hAnsi="Calibri"/>
              </w:rPr>
              <w:t>Central Denmark region</w:t>
            </w:r>
            <w:r>
              <w:rPr>
                <w:rFonts w:ascii="Calibri" w:eastAsia="Cambria" w:hAnsi="Calibri"/>
              </w:rPr>
              <w:t xml:space="preserve"> (</w:t>
            </w:r>
            <w:r w:rsidRPr="0020406B">
              <w:rPr>
                <w:rFonts w:ascii="Calibri" w:eastAsia="Cambria" w:hAnsi="Calibri"/>
              </w:rPr>
              <w:t>Region Midtjylland</w:t>
            </w:r>
            <w:r>
              <w:rPr>
                <w:rFonts w:ascii="Calibri" w:eastAsia="Cambria" w:hAnsi="Calibri"/>
              </w:rPr>
              <w:t>)</w:t>
            </w:r>
          </w:p>
        </w:tc>
      </w:tr>
      <w:tr w:rsidR="00FE03B9" w14:paraId="05D928CE" w14:textId="77777777" w:rsidTr="00151CC3">
        <w:tc>
          <w:tcPr>
            <w:tcW w:w="3114" w:type="dxa"/>
          </w:tcPr>
          <w:p w14:paraId="4C28D767" w14:textId="77777777" w:rsidR="00FE03B9" w:rsidRPr="007476E2" w:rsidRDefault="00FE03B9" w:rsidP="00151CC3">
            <w:pPr>
              <w:spacing w:before="120"/>
              <w:rPr>
                <w:rFonts w:ascii="Calibri" w:eastAsia="Cambria" w:hAnsi="Calibri"/>
                <w:b/>
                <w:i/>
                <w:lang w:val="en-US"/>
              </w:rPr>
            </w:pPr>
            <w:r w:rsidRPr="007476E2">
              <w:rPr>
                <w:rFonts w:ascii="Calibri" w:eastAsia="Cambria" w:hAnsi="Calibri"/>
                <w:b/>
                <w:i/>
                <w:lang w:val="en-US"/>
              </w:rPr>
              <w:t>Estonia</w:t>
            </w:r>
          </w:p>
        </w:tc>
        <w:tc>
          <w:tcPr>
            <w:tcW w:w="6237" w:type="dxa"/>
          </w:tcPr>
          <w:p w14:paraId="55DC774A" w14:textId="77777777" w:rsidR="00FE03B9" w:rsidRPr="00D03302" w:rsidRDefault="00FE03B9" w:rsidP="00151CC3">
            <w:pPr>
              <w:tabs>
                <w:tab w:val="left" w:pos="3243"/>
              </w:tabs>
              <w:rPr>
                <w:rFonts w:ascii="Calibri" w:eastAsia="Cambria" w:hAnsi="Calibri"/>
                <w:lang w:val="en-US"/>
              </w:rPr>
            </w:pPr>
          </w:p>
        </w:tc>
      </w:tr>
      <w:tr w:rsidR="00FE03B9" w:rsidRPr="007316E5" w14:paraId="526E6674" w14:textId="77777777" w:rsidTr="00151CC3">
        <w:tc>
          <w:tcPr>
            <w:tcW w:w="3114" w:type="dxa"/>
          </w:tcPr>
          <w:p w14:paraId="76FF0EEB" w14:textId="77777777" w:rsidR="00FE03B9" w:rsidRDefault="00FE03B9" w:rsidP="00151CC3">
            <w:pPr>
              <w:rPr>
                <w:b/>
                <w:lang w:val="en-US"/>
              </w:rPr>
            </w:pPr>
            <w:proofErr w:type="spellStart"/>
            <w:r w:rsidRPr="00D03302">
              <w:rPr>
                <w:rFonts w:ascii="Calibri" w:eastAsia="Cambria" w:hAnsi="Calibri"/>
                <w:lang w:val="en-US"/>
              </w:rPr>
              <w:t>Maie</w:t>
            </w:r>
            <w:proofErr w:type="spellEnd"/>
            <w:r w:rsidRPr="00D03302">
              <w:rPr>
                <w:rFonts w:ascii="Calibri" w:eastAsia="Cambria" w:hAnsi="Calibri"/>
                <w:lang w:val="en-US"/>
              </w:rPr>
              <w:t xml:space="preserve"> </w:t>
            </w:r>
            <w:proofErr w:type="spellStart"/>
            <w:r w:rsidRPr="00D03302">
              <w:rPr>
                <w:rFonts w:ascii="Calibri" w:eastAsia="Cambria" w:hAnsi="Calibri"/>
                <w:lang w:val="en-US"/>
              </w:rPr>
              <w:t>Kiisel</w:t>
            </w:r>
            <w:proofErr w:type="spellEnd"/>
          </w:p>
        </w:tc>
        <w:tc>
          <w:tcPr>
            <w:tcW w:w="6237" w:type="dxa"/>
          </w:tcPr>
          <w:p w14:paraId="31EC5465" w14:textId="77777777" w:rsidR="00FE03B9" w:rsidRPr="002D4781" w:rsidRDefault="00FE03B9" w:rsidP="00151CC3">
            <w:pPr>
              <w:tabs>
                <w:tab w:val="left" w:pos="3243"/>
              </w:tabs>
              <w:rPr>
                <w:rFonts w:ascii="Calibri" w:eastAsia="Cambria" w:hAnsi="Calibri"/>
                <w:lang w:val="en-US"/>
              </w:rPr>
            </w:pPr>
            <w:r w:rsidRPr="00D03302">
              <w:rPr>
                <w:rFonts w:ascii="Calibri" w:eastAsia="Cambria" w:hAnsi="Calibri"/>
                <w:lang w:val="en-US"/>
              </w:rPr>
              <w:t>Centre for Applied Social Sciences</w:t>
            </w:r>
            <w:r>
              <w:rPr>
                <w:rFonts w:ascii="Calibri" w:eastAsia="Cambria" w:hAnsi="Calibri"/>
                <w:lang w:val="en-US"/>
              </w:rPr>
              <w:t>, University of Tartu</w:t>
            </w:r>
          </w:p>
        </w:tc>
      </w:tr>
      <w:tr w:rsidR="00FE03B9" w14:paraId="1B1AF7C5" w14:textId="77777777" w:rsidTr="00151CC3">
        <w:tc>
          <w:tcPr>
            <w:tcW w:w="3114" w:type="dxa"/>
          </w:tcPr>
          <w:p w14:paraId="705D6015" w14:textId="77777777" w:rsidR="00FE03B9" w:rsidRPr="007476E2" w:rsidRDefault="00FE03B9" w:rsidP="00151CC3">
            <w:pPr>
              <w:spacing w:before="120"/>
              <w:rPr>
                <w:rFonts w:ascii="Calibri" w:eastAsia="Cambria" w:hAnsi="Calibri"/>
                <w:b/>
                <w:i/>
                <w:lang w:val="en-US"/>
              </w:rPr>
            </w:pPr>
            <w:r w:rsidRPr="007476E2">
              <w:rPr>
                <w:rFonts w:ascii="Calibri" w:eastAsia="Cambria" w:hAnsi="Calibri"/>
                <w:b/>
                <w:i/>
                <w:lang w:val="en-US"/>
              </w:rPr>
              <w:t>Latvia</w:t>
            </w:r>
          </w:p>
        </w:tc>
        <w:tc>
          <w:tcPr>
            <w:tcW w:w="6237" w:type="dxa"/>
          </w:tcPr>
          <w:p w14:paraId="493BEDB4" w14:textId="77777777" w:rsidR="00FE03B9" w:rsidRPr="007D4DF9" w:rsidRDefault="00FE03B9" w:rsidP="00151CC3">
            <w:pPr>
              <w:rPr>
                <w:lang w:val="en-US"/>
              </w:rPr>
            </w:pPr>
          </w:p>
        </w:tc>
      </w:tr>
      <w:tr w:rsidR="00FE03B9" w:rsidRPr="007316E5" w14:paraId="5ACB300D" w14:textId="77777777" w:rsidTr="00151CC3">
        <w:tc>
          <w:tcPr>
            <w:tcW w:w="3114" w:type="dxa"/>
          </w:tcPr>
          <w:p w14:paraId="74A01130" w14:textId="77777777" w:rsidR="00FE03B9" w:rsidRDefault="00FE03B9" w:rsidP="00151CC3">
            <w:pPr>
              <w:rPr>
                <w:b/>
                <w:lang w:val="en-US"/>
              </w:rPr>
            </w:pPr>
            <w:r>
              <w:rPr>
                <w:rFonts w:ascii="Calibri" w:eastAsia="Cambria" w:hAnsi="Calibri"/>
                <w:lang w:val="en-US"/>
              </w:rPr>
              <w:t>Ilze Pruse</w:t>
            </w:r>
          </w:p>
        </w:tc>
        <w:tc>
          <w:tcPr>
            <w:tcW w:w="6237" w:type="dxa"/>
          </w:tcPr>
          <w:p w14:paraId="3BC0495C" w14:textId="77777777" w:rsidR="00FE03B9" w:rsidRDefault="00FE03B9" w:rsidP="00151CC3">
            <w:pPr>
              <w:rPr>
                <w:b/>
                <w:lang w:val="en-US"/>
              </w:rPr>
            </w:pPr>
            <w:r w:rsidRPr="007D4DF9">
              <w:rPr>
                <w:lang w:val="en-US"/>
              </w:rPr>
              <w:t>Ministry of Environmental Protection and Regional Development</w:t>
            </w:r>
          </w:p>
        </w:tc>
      </w:tr>
      <w:tr w:rsidR="00FE03B9" w:rsidRPr="007316E5" w14:paraId="7DD2F1FE" w14:textId="77777777" w:rsidTr="00151CC3">
        <w:tc>
          <w:tcPr>
            <w:tcW w:w="3114" w:type="dxa"/>
          </w:tcPr>
          <w:p w14:paraId="3FFF5690" w14:textId="77777777" w:rsidR="00FE03B9" w:rsidRDefault="00FE03B9" w:rsidP="00151CC3">
            <w:pPr>
              <w:rPr>
                <w:b/>
                <w:lang w:val="en-US"/>
              </w:rPr>
            </w:pPr>
            <w:r>
              <w:rPr>
                <w:lang w:val="en-US"/>
              </w:rPr>
              <w:t xml:space="preserve">Elina </w:t>
            </w:r>
            <w:proofErr w:type="spellStart"/>
            <w:r>
              <w:rPr>
                <w:lang w:val="en-US"/>
              </w:rPr>
              <w:t>Baltroka</w:t>
            </w:r>
            <w:proofErr w:type="spellEnd"/>
          </w:p>
        </w:tc>
        <w:tc>
          <w:tcPr>
            <w:tcW w:w="6237" w:type="dxa"/>
          </w:tcPr>
          <w:p w14:paraId="41A8A51C" w14:textId="77777777" w:rsidR="00FE03B9" w:rsidRDefault="00FE03B9" w:rsidP="00151CC3">
            <w:pPr>
              <w:rPr>
                <w:b/>
                <w:lang w:val="en-US"/>
              </w:rPr>
            </w:pPr>
            <w:r w:rsidRPr="007D4DF9">
              <w:rPr>
                <w:lang w:val="en-US"/>
              </w:rPr>
              <w:t>Ministry of Environmental Protection and Regional Development</w:t>
            </w:r>
          </w:p>
        </w:tc>
      </w:tr>
      <w:tr w:rsidR="00FE03B9" w:rsidRPr="007316E5" w14:paraId="69A056B8" w14:textId="77777777" w:rsidTr="00151CC3">
        <w:tc>
          <w:tcPr>
            <w:tcW w:w="3114" w:type="dxa"/>
          </w:tcPr>
          <w:p w14:paraId="209AA0C6" w14:textId="77777777" w:rsidR="00FE03B9" w:rsidRDefault="00FE03B9" w:rsidP="00151CC3">
            <w:pPr>
              <w:rPr>
                <w:b/>
                <w:lang w:val="en-US"/>
              </w:rPr>
            </w:pPr>
            <w:proofErr w:type="spellStart"/>
            <w:r>
              <w:rPr>
                <w:lang w:val="en-US"/>
              </w:rPr>
              <w:t>Inese</w:t>
            </w:r>
            <w:proofErr w:type="spellEnd"/>
            <w:r>
              <w:rPr>
                <w:lang w:val="en-US"/>
              </w:rPr>
              <w:t xml:space="preserve"> </w:t>
            </w:r>
            <w:proofErr w:type="spellStart"/>
            <w:r>
              <w:rPr>
                <w:lang w:val="en-US"/>
              </w:rPr>
              <w:t>Pomere-Bramane</w:t>
            </w:r>
            <w:proofErr w:type="spellEnd"/>
          </w:p>
        </w:tc>
        <w:tc>
          <w:tcPr>
            <w:tcW w:w="6237" w:type="dxa"/>
          </w:tcPr>
          <w:p w14:paraId="67169D60" w14:textId="77777777" w:rsidR="00FE03B9" w:rsidRDefault="00FE03B9" w:rsidP="00151CC3">
            <w:pPr>
              <w:rPr>
                <w:b/>
                <w:lang w:val="en-US"/>
              </w:rPr>
            </w:pPr>
            <w:r w:rsidRPr="007D4DF9">
              <w:rPr>
                <w:lang w:val="en-US"/>
              </w:rPr>
              <w:t>Ministry of Environmental Protection and Regional Development</w:t>
            </w:r>
          </w:p>
        </w:tc>
      </w:tr>
      <w:tr w:rsidR="00FE03B9" w14:paraId="1345AE35" w14:textId="77777777" w:rsidTr="00151CC3">
        <w:tc>
          <w:tcPr>
            <w:tcW w:w="3114" w:type="dxa"/>
          </w:tcPr>
          <w:p w14:paraId="472BD1CC" w14:textId="77777777" w:rsidR="00FE03B9" w:rsidRDefault="00FE03B9" w:rsidP="00151CC3">
            <w:pPr>
              <w:rPr>
                <w:b/>
                <w:lang w:val="en-US"/>
              </w:rPr>
            </w:pPr>
            <w:proofErr w:type="spellStart"/>
            <w:r w:rsidRPr="007B4738">
              <w:rPr>
                <w:rFonts w:ascii="Calibri" w:hAnsi="Calibri"/>
                <w:bCs/>
                <w:lang w:val="en-US"/>
              </w:rPr>
              <w:t>Līga</w:t>
            </w:r>
            <w:proofErr w:type="spellEnd"/>
            <w:r w:rsidRPr="007B4738">
              <w:rPr>
                <w:rFonts w:ascii="Calibri" w:hAnsi="Calibri"/>
                <w:bCs/>
                <w:lang w:val="en-US"/>
              </w:rPr>
              <w:t xml:space="preserve"> </w:t>
            </w:r>
            <w:proofErr w:type="spellStart"/>
            <w:r w:rsidRPr="007B4738">
              <w:rPr>
                <w:rFonts w:ascii="Calibri" w:hAnsi="Calibri"/>
                <w:bCs/>
                <w:lang w:val="en-US"/>
              </w:rPr>
              <w:t>Pakalna</w:t>
            </w:r>
            <w:proofErr w:type="spellEnd"/>
          </w:p>
        </w:tc>
        <w:tc>
          <w:tcPr>
            <w:tcW w:w="6237" w:type="dxa"/>
          </w:tcPr>
          <w:p w14:paraId="771C49BC" w14:textId="77777777" w:rsidR="00FE03B9" w:rsidRDefault="00FE03B9" w:rsidP="00151CC3">
            <w:pPr>
              <w:pStyle w:val="Default"/>
              <w:rPr>
                <w:rFonts w:ascii="Calibri" w:eastAsia="Cambria" w:hAnsi="Calibri"/>
                <w:color w:val="auto"/>
                <w:sz w:val="22"/>
                <w:szCs w:val="22"/>
                <w:lang w:val="en-US"/>
              </w:rPr>
            </w:pPr>
            <w:r w:rsidRPr="007B4738">
              <w:rPr>
                <w:rFonts w:ascii="Calibri" w:eastAsia="Cambria" w:hAnsi="Calibri"/>
                <w:color w:val="auto"/>
                <w:sz w:val="22"/>
                <w:szCs w:val="22"/>
                <w:lang w:val="en-US"/>
              </w:rPr>
              <w:t>Baltic Environmental Forum - Latvia</w:t>
            </w:r>
          </w:p>
        </w:tc>
      </w:tr>
      <w:tr w:rsidR="00FE03B9" w14:paraId="52DE5438" w14:textId="77777777" w:rsidTr="00151CC3">
        <w:tc>
          <w:tcPr>
            <w:tcW w:w="3114" w:type="dxa"/>
          </w:tcPr>
          <w:p w14:paraId="7338D2EF" w14:textId="77777777" w:rsidR="00FE03B9" w:rsidRDefault="00FE03B9" w:rsidP="00151CC3">
            <w:pPr>
              <w:rPr>
                <w:b/>
                <w:lang w:val="en-US"/>
              </w:rPr>
            </w:pPr>
            <w:r>
              <w:rPr>
                <w:lang w:val="en-US"/>
              </w:rPr>
              <w:t xml:space="preserve">Madara </w:t>
            </w:r>
            <w:proofErr w:type="spellStart"/>
            <w:r>
              <w:rPr>
                <w:lang w:val="en-US"/>
              </w:rPr>
              <w:t>Zvirgzdina</w:t>
            </w:r>
            <w:proofErr w:type="spellEnd"/>
          </w:p>
        </w:tc>
        <w:tc>
          <w:tcPr>
            <w:tcW w:w="6237" w:type="dxa"/>
          </w:tcPr>
          <w:p w14:paraId="6601170E" w14:textId="77777777" w:rsidR="00FE03B9" w:rsidRDefault="00FE03B9" w:rsidP="00151CC3">
            <w:pPr>
              <w:rPr>
                <w:b/>
                <w:lang w:val="en-US"/>
              </w:rPr>
            </w:pPr>
            <w:r>
              <w:rPr>
                <w:lang w:val="en-US"/>
              </w:rPr>
              <w:t>Ministry of Economics</w:t>
            </w:r>
          </w:p>
        </w:tc>
      </w:tr>
      <w:tr w:rsidR="00FE03B9" w14:paraId="0CC73A44" w14:textId="77777777" w:rsidTr="00151CC3">
        <w:tc>
          <w:tcPr>
            <w:tcW w:w="3114" w:type="dxa"/>
          </w:tcPr>
          <w:p w14:paraId="3651C3E8" w14:textId="77777777" w:rsidR="00FE03B9" w:rsidRPr="007476E2" w:rsidRDefault="00FE03B9" w:rsidP="00151CC3">
            <w:pPr>
              <w:spacing w:before="120"/>
              <w:rPr>
                <w:b/>
                <w:i/>
                <w:lang w:val="en-US"/>
              </w:rPr>
            </w:pPr>
            <w:r w:rsidRPr="007476E2">
              <w:rPr>
                <w:b/>
                <w:i/>
                <w:lang w:val="en-US"/>
              </w:rPr>
              <w:t>Lithuania</w:t>
            </w:r>
          </w:p>
        </w:tc>
        <w:tc>
          <w:tcPr>
            <w:tcW w:w="6237" w:type="dxa"/>
          </w:tcPr>
          <w:p w14:paraId="79D573C5" w14:textId="77777777" w:rsidR="00FE03B9" w:rsidRDefault="00FE03B9" w:rsidP="00151CC3">
            <w:pPr>
              <w:rPr>
                <w:lang w:val="en-US"/>
              </w:rPr>
            </w:pPr>
          </w:p>
        </w:tc>
      </w:tr>
      <w:tr w:rsidR="00FE03B9" w14:paraId="1DC9415E" w14:textId="77777777" w:rsidTr="00151CC3">
        <w:tc>
          <w:tcPr>
            <w:tcW w:w="3114" w:type="dxa"/>
          </w:tcPr>
          <w:p w14:paraId="5212F32E" w14:textId="77777777" w:rsidR="00FE03B9" w:rsidRDefault="00FE03B9" w:rsidP="00151CC3">
            <w:pPr>
              <w:rPr>
                <w:b/>
                <w:lang w:val="en-US"/>
              </w:rPr>
            </w:pPr>
            <w:proofErr w:type="spellStart"/>
            <w:r>
              <w:rPr>
                <w:lang w:val="en-US"/>
              </w:rPr>
              <w:t>Judita</w:t>
            </w:r>
            <w:proofErr w:type="spellEnd"/>
            <w:r>
              <w:rPr>
                <w:lang w:val="en-US"/>
              </w:rPr>
              <w:t xml:space="preserve"> </w:t>
            </w:r>
            <w:proofErr w:type="spellStart"/>
            <w:r>
              <w:rPr>
                <w:lang w:val="en-US"/>
              </w:rPr>
              <w:t>Liukaityle-Kukuiene</w:t>
            </w:r>
            <w:proofErr w:type="spellEnd"/>
          </w:p>
        </w:tc>
        <w:tc>
          <w:tcPr>
            <w:tcW w:w="6237" w:type="dxa"/>
          </w:tcPr>
          <w:p w14:paraId="3C08198E" w14:textId="77777777" w:rsidR="00FE03B9" w:rsidRDefault="00FE03B9" w:rsidP="00151CC3">
            <w:pPr>
              <w:rPr>
                <w:b/>
                <w:lang w:val="en-US"/>
              </w:rPr>
            </w:pPr>
            <w:r>
              <w:rPr>
                <w:lang w:val="en-US"/>
              </w:rPr>
              <w:t>Ministry of Environment</w:t>
            </w:r>
          </w:p>
        </w:tc>
      </w:tr>
      <w:tr w:rsidR="00FE03B9" w14:paraId="76FD3154" w14:textId="77777777" w:rsidTr="00151CC3">
        <w:tc>
          <w:tcPr>
            <w:tcW w:w="3114" w:type="dxa"/>
          </w:tcPr>
          <w:p w14:paraId="4CDD7263" w14:textId="77777777" w:rsidR="00FE03B9" w:rsidRPr="007476E2" w:rsidRDefault="00FE03B9" w:rsidP="00151CC3">
            <w:pPr>
              <w:spacing w:before="120"/>
              <w:rPr>
                <w:b/>
                <w:i/>
                <w:lang w:val="en-US"/>
              </w:rPr>
            </w:pPr>
            <w:r w:rsidRPr="007476E2">
              <w:rPr>
                <w:b/>
                <w:i/>
                <w:lang w:val="en-US"/>
              </w:rPr>
              <w:t>Norway</w:t>
            </w:r>
          </w:p>
        </w:tc>
        <w:tc>
          <w:tcPr>
            <w:tcW w:w="6237" w:type="dxa"/>
          </w:tcPr>
          <w:p w14:paraId="667A257E" w14:textId="77777777" w:rsidR="00FE03B9" w:rsidRDefault="00FE03B9" w:rsidP="00151CC3">
            <w:pPr>
              <w:rPr>
                <w:lang w:val="en-US"/>
              </w:rPr>
            </w:pPr>
          </w:p>
        </w:tc>
      </w:tr>
      <w:tr w:rsidR="00FE03B9" w14:paraId="652B5F4F" w14:textId="77777777" w:rsidTr="00151CC3">
        <w:tc>
          <w:tcPr>
            <w:tcW w:w="3114" w:type="dxa"/>
          </w:tcPr>
          <w:p w14:paraId="6A5A6C8F" w14:textId="77777777" w:rsidR="00FE03B9" w:rsidRDefault="00FE03B9" w:rsidP="00151CC3">
            <w:pPr>
              <w:rPr>
                <w:b/>
                <w:lang w:val="en-US"/>
              </w:rPr>
            </w:pPr>
            <w:r>
              <w:rPr>
                <w:lang w:val="en-US"/>
              </w:rPr>
              <w:t xml:space="preserve">Ida </w:t>
            </w:r>
            <w:proofErr w:type="spellStart"/>
            <w:r>
              <w:rPr>
                <w:lang w:val="en-US"/>
              </w:rPr>
              <w:t>Gildestad</w:t>
            </w:r>
            <w:proofErr w:type="spellEnd"/>
          </w:p>
        </w:tc>
        <w:tc>
          <w:tcPr>
            <w:tcW w:w="6237" w:type="dxa"/>
          </w:tcPr>
          <w:p w14:paraId="2A038C55" w14:textId="77777777" w:rsidR="00FE03B9" w:rsidRDefault="00FE03B9" w:rsidP="00151CC3">
            <w:pPr>
              <w:rPr>
                <w:b/>
                <w:lang w:val="en-US"/>
              </w:rPr>
            </w:pPr>
            <w:r>
              <w:rPr>
                <w:lang w:val="en-US"/>
              </w:rPr>
              <w:t>Norwegian Environment Agency</w:t>
            </w:r>
          </w:p>
        </w:tc>
      </w:tr>
      <w:tr w:rsidR="00FE03B9" w14:paraId="191914AE" w14:textId="77777777" w:rsidTr="00151CC3">
        <w:tc>
          <w:tcPr>
            <w:tcW w:w="3114" w:type="dxa"/>
          </w:tcPr>
          <w:p w14:paraId="4BF45003" w14:textId="77777777" w:rsidR="00FE03B9" w:rsidRPr="007476E2" w:rsidRDefault="00FE03B9" w:rsidP="00151CC3">
            <w:pPr>
              <w:spacing w:before="120"/>
              <w:rPr>
                <w:b/>
                <w:i/>
                <w:lang w:val="en-US"/>
              </w:rPr>
            </w:pPr>
            <w:r w:rsidRPr="007476E2">
              <w:rPr>
                <w:b/>
                <w:i/>
                <w:lang w:val="en-US"/>
              </w:rPr>
              <w:t>Poland</w:t>
            </w:r>
          </w:p>
        </w:tc>
        <w:tc>
          <w:tcPr>
            <w:tcW w:w="6237" w:type="dxa"/>
          </w:tcPr>
          <w:p w14:paraId="76AE55A8" w14:textId="77777777" w:rsidR="00FE03B9" w:rsidRDefault="00FE03B9" w:rsidP="00151CC3">
            <w:pPr>
              <w:rPr>
                <w:lang w:val="en-US"/>
              </w:rPr>
            </w:pPr>
          </w:p>
        </w:tc>
      </w:tr>
      <w:tr w:rsidR="00FE03B9" w14:paraId="7C26BE19" w14:textId="77777777" w:rsidTr="00151CC3">
        <w:tc>
          <w:tcPr>
            <w:tcW w:w="3114" w:type="dxa"/>
          </w:tcPr>
          <w:p w14:paraId="723B1A6B" w14:textId="77777777" w:rsidR="00FE03B9" w:rsidRDefault="00FE03B9" w:rsidP="00151CC3">
            <w:pPr>
              <w:rPr>
                <w:b/>
                <w:lang w:val="en-US"/>
              </w:rPr>
            </w:pPr>
            <w:r>
              <w:rPr>
                <w:lang w:val="en-US"/>
              </w:rPr>
              <w:t>Marcin Gradzki</w:t>
            </w:r>
          </w:p>
        </w:tc>
        <w:tc>
          <w:tcPr>
            <w:tcW w:w="6237" w:type="dxa"/>
          </w:tcPr>
          <w:p w14:paraId="60717873" w14:textId="77777777" w:rsidR="00FE03B9" w:rsidRDefault="00FE03B9" w:rsidP="00151CC3">
            <w:pPr>
              <w:rPr>
                <w:b/>
                <w:lang w:val="en-US"/>
              </w:rPr>
            </w:pPr>
            <w:r>
              <w:rPr>
                <w:lang w:val="en-US"/>
              </w:rPr>
              <w:t>Ministry for Environment</w:t>
            </w:r>
          </w:p>
        </w:tc>
      </w:tr>
      <w:tr w:rsidR="00FE03B9" w14:paraId="5166BC1C" w14:textId="77777777" w:rsidTr="00151CC3">
        <w:tc>
          <w:tcPr>
            <w:tcW w:w="3114" w:type="dxa"/>
          </w:tcPr>
          <w:p w14:paraId="7557BB9E" w14:textId="77777777" w:rsidR="00FE03B9" w:rsidRPr="007476E2" w:rsidRDefault="00FE03B9" w:rsidP="00151CC3">
            <w:pPr>
              <w:spacing w:before="120"/>
              <w:rPr>
                <w:b/>
                <w:i/>
                <w:lang w:val="en-US"/>
              </w:rPr>
            </w:pPr>
            <w:r w:rsidRPr="007476E2">
              <w:rPr>
                <w:b/>
                <w:i/>
                <w:lang w:val="en-US"/>
              </w:rPr>
              <w:t>Sweden</w:t>
            </w:r>
          </w:p>
        </w:tc>
        <w:tc>
          <w:tcPr>
            <w:tcW w:w="6237" w:type="dxa"/>
          </w:tcPr>
          <w:p w14:paraId="41C58406" w14:textId="77777777" w:rsidR="00FE03B9" w:rsidRDefault="00FE03B9" w:rsidP="00151CC3">
            <w:pPr>
              <w:rPr>
                <w:lang w:val="en-US"/>
              </w:rPr>
            </w:pPr>
          </w:p>
        </w:tc>
      </w:tr>
      <w:tr w:rsidR="00FE03B9" w:rsidRPr="007316E5" w14:paraId="2A237DAC" w14:textId="77777777" w:rsidTr="00151CC3">
        <w:tc>
          <w:tcPr>
            <w:tcW w:w="3114" w:type="dxa"/>
          </w:tcPr>
          <w:p w14:paraId="6D4B6785" w14:textId="77777777" w:rsidR="00FE03B9" w:rsidRDefault="00FE03B9" w:rsidP="00151CC3">
            <w:pPr>
              <w:rPr>
                <w:lang w:val="en-US"/>
              </w:rPr>
            </w:pPr>
            <w:r>
              <w:rPr>
                <w:lang w:val="en-US"/>
              </w:rPr>
              <w:t xml:space="preserve">Jacob von </w:t>
            </w:r>
            <w:proofErr w:type="spellStart"/>
            <w:r>
              <w:rPr>
                <w:lang w:val="en-US"/>
              </w:rPr>
              <w:t>Oelreich</w:t>
            </w:r>
            <w:proofErr w:type="spellEnd"/>
          </w:p>
        </w:tc>
        <w:tc>
          <w:tcPr>
            <w:tcW w:w="6237" w:type="dxa"/>
          </w:tcPr>
          <w:p w14:paraId="00CF41FF" w14:textId="77777777" w:rsidR="00FE03B9" w:rsidRDefault="00FE03B9" w:rsidP="00151CC3">
            <w:pPr>
              <w:rPr>
                <w:b/>
                <w:lang w:val="en-US"/>
              </w:rPr>
            </w:pPr>
            <w:r w:rsidRPr="002117D0">
              <w:rPr>
                <w:rFonts w:ascii="Calibri" w:eastAsia="Cambria" w:hAnsi="Calibri"/>
                <w:lang w:val="en-US"/>
              </w:rPr>
              <w:t>Swedish Meteorological and Hydrological Institute</w:t>
            </w:r>
            <w:r>
              <w:rPr>
                <w:rFonts w:ascii="Calibri" w:eastAsia="Cambria" w:hAnsi="Calibri"/>
                <w:lang w:val="en-US"/>
              </w:rPr>
              <w:t xml:space="preserve"> (SMHI)</w:t>
            </w:r>
          </w:p>
        </w:tc>
      </w:tr>
    </w:tbl>
    <w:p w14:paraId="2E990581" w14:textId="77777777" w:rsidR="00FE03B9" w:rsidRPr="00D03302" w:rsidRDefault="00FE03B9" w:rsidP="00FE03B9">
      <w:pPr>
        <w:tabs>
          <w:tab w:val="left" w:pos="3243"/>
        </w:tabs>
        <w:spacing w:after="0"/>
        <w:rPr>
          <w:rFonts w:ascii="Calibri" w:eastAsia="Cambria" w:hAnsi="Calibri"/>
          <w:lang w:val="en-US"/>
        </w:rPr>
      </w:pPr>
    </w:p>
    <w:p w14:paraId="3F74F8EC" w14:textId="77777777" w:rsidR="00FE03B9" w:rsidRDefault="00FE03B9" w:rsidP="00FE03B9">
      <w:pPr>
        <w:tabs>
          <w:tab w:val="left" w:pos="3243"/>
        </w:tabs>
        <w:spacing w:after="0"/>
        <w:rPr>
          <w:rFonts w:ascii="Calibri" w:eastAsia="Cambria" w:hAnsi="Calibri"/>
          <w:b/>
          <w:lang w:val="en-US"/>
        </w:rPr>
      </w:pPr>
      <w:r w:rsidRPr="00E464E4">
        <w:rPr>
          <w:rFonts w:ascii="Calibri" w:eastAsia="Cambria" w:hAnsi="Calibri"/>
          <w:b/>
          <w:lang w:val="en-US"/>
        </w:rPr>
        <w:t>International organizations</w:t>
      </w:r>
      <w:r>
        <w:rPr>
          <w:rFonts w:ascii="Calibri" w:eastAsia="Cambria" w:hAnsi="Calibri"/>
          <w:b/>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948"/>
      </w:tblGrid>
      <w:tr w:rsidR="00FE03B9" w14:paraId="421B0FD5" w14:textId="77777777" w:rsidTr="00151CC3">
        <w:tc>
          <w:tcPr>
            <w:tcW w:w="3114" w:type="dxa"/>
          </w:tcPr>
          <w:p w14:paraId="057E49C5" w14:textId="77777777" w:rsidR="00FE03B9" w:rsidRDefault="00FE03B9" w:rsidP="00151CC3">
            <w:pPr>
              <w:tabs>
                <w:tab w:val="left" w:pos="3243"/>
              </w:tabs>
              <w:rPr>
                <w:rFonts w:ascii="Calibri" w:eastAsia="Cambria" w:hAnsi="Calibri"/>
                <w:b/>
                <w:lang w:val="en-US"/>
              </w:rPr>
            </w:pPr>
            <w:r w:rsidRPr="00EF26E4">
              <w:t>Björn Grönholm</w:t>
            </w:r>
          </w:p>
        </w:tc>
        <w:tc>
          <w:tcPr>
            <w:tcW w:w="5948" w:type="dxa"/>
          </w:tcPr>
          <w:p w14:paraId="58E0C60F" w14:textId="77777777" w:rsidR="00FE03B9" w:rsidRDefault="00FE03B9" w:rsidP="00151CC3">
            <w:pPr>
              <w:tabs>
                <w:tab w:val="left" w:pos="3243"/>
              </w:tabs>
              <w:rPr>
                <w:rFonts w:ascii="Calibri" w:eastAsia="Cambria" w:hAnsi="Calibri"/>
                <w:b/>
                <w:lang w:val="en-US"/>
              </w:rPr>
            </w:pPr>
            <w:r w:rsidRPr="00510F11">
              <w:rPr>
                <w:rFonts w:ascii="Calibri" w:eastAsia="Times New Roman" w:hAnsi="Calibri"/>
              </w:rPr>
              <w:t>UBC</w:t>
            </w:r>
            <w:r>
              <w:rPr>
                <w:rFonts w:ascii="Calibri" w:eastAsia="Times New Roman" w:hAnsi="Calibri"/>
              </w:rPr>
              <w:t xml:space="preserve"> Sustainable Cities Commission</w:t>
            </w:r>
          </w:p>
        </w:tc>
      </w:tr>
      <w:tr w:rsidR="00FE03B9" w14:paraId="305FE729" w14:textId="77777777" w:rsidTr="00151CC3">
        <w:tc>
          <w:tcPr>
            <w:tcW w:w="3114" w:type="dxa"/>
          </w:tcPr>
          <w:p w14:paraId="233B24D0" w14:textId="77777777" w:rsidR="00FE03B9" w:rsidRDefault="00FE03B9" w:rsidP="00151CC3">
            <w:pPr>
              <w:tabs>
                <w:tab w:val="left" w:pos="3243"/>
              </w:tabs>
              <w:rPr>
                <w:rFonts w:ascii="Calibri" w:eastAsia="Cambria" w:hAnsi="Calibri"/>
                <w:b/>
                <w:lang w:val="en-US"/>
              </w:rPr>
            </w:pPr>
            <w:r w:rsidRPr="00EF26E4">
              <w:t>Madis Tilga</w:t>
            </w:r>
          </w:p>
        </w:tc>
        <w:tc>
          <w:tcPr>
            <w:tcW w:w="5948" w:type="dxa"/>
          </w:tcPr>
          <w:p w14:paraId="2F000F83" w14:textId="77777777" w:rsidR="00FE03B9" w:rsidRDefault="00FE03B9" w:rsidP="00151CC3">
            <w:pPr>
              <w:tabs>
                <w:tab w:val="left" w:pos="3243"/>
              </w:tabs>
              <w:rPr>
                <w:rFonts w:ascii="Calibri" w:eastAsia="Cambria" w:hAnsi="Calibri"/>
                <w:b/>
                <w:lang w:val="en-US"/>
              </w:rPr>
            </w:pPr>
            <w:r w:rsidRPr="0038759C">
              <w:rPr>
                <w:rFonts w:ascii="Calibri" w:hAnsi="Calibri"/>
                <w:lang w:val="en-US"/>
              </w:rPr>
              <w:t>Nordic Council of Ministers</w:t>
            </w:r>
          </w:p>
        </w:tc>
      </w:tr>
      <w:tr w:rsidR="00FE03B9" w14:paraId="27127015" w14:textId="77777777" w:rsidTr="00151CC3">
        <w:tc>
          <w:tcPr>
            <w:tcW w:w="3114" w:type="dxa"/>
          </w:tcPr>
          <w:p w14:paraId="6A33F02D" w14:textId="77777777" w:rsidR="00FE03B9" w:rsidRDefault="00FE03B9" w:rsidP="00151CC3">
            <w:pPr>
              <w:tabs>
                <w:tab w:val="left" w:pos="3243"/>
              </w:tabs>
              <w:rPr>
                <w:rFonts w:ascii="Calibri" w:eastAsia="Cambria" w:hAnsi="Calibri"/>
                <w:b/>
                <w:lang w:val="en-US"/>
              </w:rPr>
            </w:pPr>
            <w:r>
              <w:rPr>
                <w:lang w:val="en-US"/>
              </w:rPr>
              <w:t xml:space="preserve">Richard </w:t>
            </w:r>
            <w:proofErr w:type="spellStart"/>
            <w:r>
              <w:rPr>
                <w:lang w:val="en-US"/>
              </w:rPr>
              <w:t>Sjölund</w:t>
            </w:r>
            <w:proofErr w:type="spellEnd"/>
          </w:p>
        </w:tc>
        <w:tc>
          <w:tcPr>
            <w:tcW w:w="5948" w:type="dxa"/>
          </w:tcPr>
          <w:p w14:paraId="6591D7D8" w14:textId="77777777" w:rsidR="00FE03B9" w:rsidRDefault="00FE03B9" w:rsidP="00151CC3">
            <w:pPr>
              <w:tabs>
                <w:tab w:val="left" w:pos="3243"/>
              </w:tabs>
              <w:rPr>
                <w:rFonts w:ascii="Calibri" w:eastAsia="Cambria" w:hAnsi="Calibri"/>
                <w:b/>
                <w:lang w:val="en-US"/>
              </w:rPr>
            </w:pPr>
            <w:r w:rsidRPr="008738C0">
              <w:rPr>
                <w:rFonts w:ascii="Calibri" w:eastAsia="Times New Roman" w:hAnsi="Calibri"/>
              </w:rPr>
              <w:t>CPMR Baltic Sea Commission</w:t>
            </w:r>
          </w:p>
        </w:tc>
      </w:tr>
    </w:tbl>
    <w:p w14:paraId="09629DB7" w14:textId="77777777" w:rsidR="00FE03B9" w:rsidRPr="00255B1B" w:rsidRDefault="00FE03B9" w:rsidP="00FE03B9">
      <w:pPr>
        <w:tabs>
          <w:tab w:val="left" w:pos="3243"/>
        </w:tabs>
        <w:spacing w:after="0"/>
        <w:rPr>
          <w:rFonts w:ascii="Calibri" w:hAnsi="Calibri"/>
          <w:b/>
          <w:lang w:val="it-IT"/>
        </w:rPr>
      </w:pPr>
    </w:p>
    <w:p w14:paraId="27491EEB" w14:textId="77777777" w:rsidR="00FE03B9" w:rsidRPr="00EF26E4" w:rsidRDefault="00FE03B9" w:rsidP="00FE03B9">
      <w:pPr>
        <w:tabs>
          <w:tab w:val="left" w:pos="3243"/>
        </w:tabs>
        <w:spacing w:after="0"/>
        <w:rPr>
          <w:rFonts w:ascii="Calibri" w:hAnsi="Calibri"/>
          <w:b/>
          <w:lang w:val="it-IT"/>
        </w:rPr>
      </w:pPr>
      <w:r w:rsidRPr="00EF26E4">
        <w:rPr>
          <w:rFonts w:ascii="Calibri" w:hAnsi="Calibri"/>
          <w:b/>
          <w:lang w:val="it-IT"/>
        </w:rPr>
        <w:t>CBSS Secretariat</w:t>
      </w:r>
    </w:p>
    <w:p w14:paraId="3B33E202" w14:textId="77777777" w:rsidR="00FE03B9" w:rsidRPr="00EF26E4" w:rsidRDefault="00FE03B9" w:rsidP="00FE03B9">
      <w:pPr>
        <w:tabs>
          <w:tab w:val="left" w:pos="3243"/>
        </w:tabs>
        <w:spacing w:after="0"/>
        <w:ind w:firstLine="142"/>
        <w:rPr>
          <w:rFonts w:ascii="Calibri" w:hAnsi="Calibri"/>
          <w:lang w:val="it-IT"/>
        </w:rPr>
      </w:pPr>
      <w:r w:rsidRPr="00EF26E4">
        <w:rPr>
          <w:rFonts w:ascii="Calibri" w:hAnsi="Calibri"/>
          <w:lang w:val="it-IT"/>
        </w:rPr>
        <w:t>Krista Kampus</w:t>
      </w:r>
      <w:r w:rsidRPr="00EF26E4">
        <w:rPr>
          <w:rFonts w:ascii="Calibri" w:hAnsi="Calibri"/>
          <w:lang w:val="it-IT"/>
        </w:rPr>
        <w:tab/>
        <w:t>Head Baltic 2030 Unit</w:t>
      </w:r>
    </w:p>
    <w:p w14:paraId="507228E3" w14:textId="77777777" w:rsidR="00FE03B9" w:rsidRPr="00EF26E4" w:rsidRDefault="00FE03B9" w:rsidP="00FE03B9">
      <w:pPr>
        <w:tabs>
          <w:tab w:val="left" w:pos="3243"/>
        </w:tabs>
        <w:spacing w:after="0"/>
        <w:ind w:firstLine="142"/>
        <w:rPr>
          <w:rFonts w:ascii="Calibri" w:hAnsi="Calibri"/>
          <w:lang w:val="it-IT"/>
        </w:rPr>
      </w:pPr>
      <w:r w:rsidRPr="00EF26E4">
        <w:rPr>
          <w:rFonts w:ascii="Calibri" w:hAnsi="Calibri"/>
          <w:lang w:val="it-IT"/>
        </w:rPr>
        <w:t>Valdur Lahtvee</w:t>
      </w:r>
      <w:r w:rsidRPr="00EF26E4">
        <w:rPr>
          <w:rFonts w:ascii="Calibri" w:hAnsi="Calibri"/>
          <w:lang w:val="it-IT"/>
        </w:rPr>
        <w:tab/>
        <w:t>Policy Officer Baltic 2030 Unit</w:t>
      </w:r>
    </w:p>
    <w:p w14:paraId="46977537" w14:textId="77777777" w:rsidR="00FE03B9" w:rsidRPr="00EF26E4" w:rsidRDefault="00FE03B9" w:rsidP="00FE03B9">
      <w:pPr>
        <w:tabs>
          <w:tab w:val="left" w:pos="3243"/>
        </w:tabs>
        <w:spacing w:after="0"/>
        <w:ind w:firstLine="142"/>
        <w:rPr>
          <w:lang w:val="it-IT"/>
        </w:rPr>
      </w:pPr>
      <w:r w:rsidRPr="00EF26E4">
        <w:rPr>
          <w:lang w:val="it-IT"/>
        </w:rPr>
        <w:t>Maria Pospelova</w:t>
      </w:r>
      <w:r w:rsidRPr="00EF26E4">
        <w:rPr>
          <w:lang w:val="it-IT"/>
        </w:rPr>
        <w:tab/>
        <w:t>Intern Baltic 2030 Unit</w:t>
      </w:r>
    </w:p>
    <w:p w14:paraId="3B789646" w14:textId="77777777" w:rsidR="00FE03B9" w:rsidRPr="00EF26E4" w:rsidRDefault="00FE03B9" w:rsidP="00FE03B9">
      <w:pPr>
        <w:pBdr>
          <w:bottom w:val="single" w:sz="4" w:space="0" w:color="auto"/>
        </w:pBdr>
        <w:spacing w:after="0"/>
        <w:rPr>
          <w:lang w:val="it-IT"/>
        </w:rPr>
      </w:pPr>
    </w:p>
    <w:p w14:paraId="1C29C65C" w14:textId="77777777" w:rsidR="00FE03B9" w:rsidRPr="00EF26E4" w:rsidRDefault="00FE03B9" w:rsidP="00FE03B9">
      <w:pPr>
        <w:spacing w:after="0"/>
        <w:rPr>
          <w:b/>
          <w:u w:val="single"/>
          <w:lang w:val="it-IT"/>
        </w:rPr>
      </w:pPr>
    </w:p>
    <w:p w14:paraId="28ACA2C7" w14:textId="77777777" w:rsidR="00FE03B9" w:rsidRDefault="00FE03B9" w:rsidP="00FE03B9">
      <w:pPr>
        <w:spacing w:after="0"/>
        <w:rPr>
          <w:rFonts w:ascii="Calibri" w:hAnsi="Calibri"/>
          <w:b/>
          <w:u w:val="single"/>
          <w:lang w:val="en-US"/>
        </w:rPr>
      </w:pPr>
    </w:p>
    <w:p w14:paraId="0D1D9C1C" w14:textId="77777777" w:rsidR="00FE03B9" w:rsidRDefault="00FE03B9" w:rsidP="00FE03B9">
      <w:pPr>
        <w:spacing w:after="0"/>
        <w:rPr>
          <w:rFonts w:ascii="Calibri" w:hAnsi="Calibri"/>
          <w:b/>
          <w:u w:val="single"/>
          <w:lang w:val="en-US"/>
        </w:rPr>
      </w:pPr>
    </w:p>
    <w:p w14:paraId="7E7618AF" w14:textId="77777777" w:rsidR="00FE03B9" w:rsidRDefault="00FE03B9" w:rsidP="00FE03B9">
      <w:pPr>
        <w:spacing w:after="0"/>
        <w:rPr>
          <w:rFonts w:ascii="Calibri" w:hAnsi="Calibri"/>
          <w:b/>
          <w:u w:val="single"/>
          <w:lang w:val="en-US"/>
        </w:rPr>
      </w:pPr>
    </w:p>
    <w:p w14:paraId="2B124AE8" w14:textId="77777777" w:rsidR="00FE03B9" w:rsidRDefault="00FE03B9" w:rsidP="00FE03B9">
      <w:pPr>
        <w:spacing w:after="0"/>
        <w:rPr>
          <w:rFonts w:ascii="Calibri" w:hAnsi="Calibri"/>
          <w:b/>
          <w:u w:val="single"/>
          <w:lang w:val="en-US"/>
        </w:rPr>
      </w:pPr>
    </w:p>
    <w:p w14:paraId="09AB837A" w14:textId="139DE2CB" w:rsidR="00FE03B9" w:rsidRPr="00C80F5C" w:rsidRDefault="00FE03B9" w:rsidP="00FE03B9">
      <w:pPr>
        <w:spacing w:after="0"/>
        <w:rPr>
          <w:u w:val="single"/>
          <w:lang w:val="en-US"/>
        </w:rPr>
      </w:pPr>
      <w:r w:rsidRPr="00C80F5C">
        <w:rPr>
          <w:rFonts w:ascii="Calibri" w:hAnsi="Calibri"/>
          <w:b/>
          <w:u w:val="single"/>
          <w:lang w:val="en-US"/>
        </w:rPr>
        <w:lastRenderedPageBreak/>
        <w:t xml:space="preserve">Welcome and </w:t>
      </w:r>
      <w:r w:rsidRPr="00824E92">
        <w:rPr>
          <w:rFonts w:ascii="Calibri" w:hAnsi="Calibri" w:cs="Helvetica"/>
          <w:b/>
          <w:u w:val="single"/>
          <w:lang w:val="en-US"/>
        </w:rPr>
        <w:t>introduction of the aim and the agenda of the meeting</w:t>
      </w:r>
    </w:p>
    <w:p w14:paraId="13DFA0D0" w14:textId="77777777" w:rsidR="00FE03B9" w:rsidRDefault="00FE03B9" w:rsidP="00FE03B9">
      <w:pPr>
        <w:spacing w:after="0" w:line="240" w:lineRule="auto"/>
        <w:rPr>
          <w:lang w:val="en-US"/>
        </w:rPr>
      </w:pPr>
    </w:p>
    <w:p w14:paraId="0528F59A" w14:textId="7AAB98A9" w:rsidR="00FE03B9" w:rsidRPr="00604514" w:rsidRDefault="00FE03B9" w:rsidP="00FE03B9">
      <w:pPr>
        <w:spacing w:after="0" w:line="240" w:lineRule="auto"/>
        <w:rPr>
          <w:b/>
          <w:lang w:val="en-US"/>
        </w:rPr>
      </w:pPr>
      <w:r>
        <w:rPr>
          <w:b/>
          <w:lang w:val="en-US"/>
        </w:rPr>
        <w:t>The CBSS, Valdur Lahtvee</w:t>
      </w:r>
      <w:r w:rsidRPr="00604514">
        <w:rPr>
          <w:b/>
          <w:lang w:val="en-US"/>
        </w:rPr>
        <w:t>:</w:t>
      </w:r>
    </w:p>
    <w:p w14:paraId="0F62C49A" w14:textId="77777777" w:rsidR="00FE03B9" w:rsidRDefault="00FE03B9" w:rsidP="00FE03B9">
      <w:pPr>
        <w:pStyle w:val="ListParagraph"/>
        <w:numPr>
          <w:ilvl w:val="0"/>
          <w:numId w:val="4"/>
        </w:numPr>
        <w:spacing w:after="0" w:line="240" w:lineRule="auto"/>
        <w:rPr>
          <w:lang w:val="en-US"/>
        </w:rPr>
      </w:pPr>
      <w:r>
        <w:rPr>
          <w:lang w:val="en-US"/>
        </w:rPr>
        <w:t>W</w:t>
      </w:r>
      <w:r w:rsidRPr="00604514">
        <w:rPr>
          <w:lang w:val="en-US"/>
        </w:rPr>
        <w:t>elcomed the national representatives and the members of international organizations to the 9</w:t>
      </w:r>
      <w:r w:rsidRPr="00604514">
        <w:rPr>
          <w:vertAlign w:val="superscript"/>
          <w:lang w:val="en-US"/>
        </w:rPr>
        <w:t>th</w:t>
      </w:r>
      <w:r w:rsidRPr="00604514">
        <w:rPr>
          <w:lang w:val="en-US"/>
        </w:rPr>
        <w:t xml:space="preserve"> Climate Roundtable meeting. </w:t>
      </w:r>
    </w:p>
    <w:p w14:paraId="5B1D0F80" w14:textId="77777777" w:rsidR="00FE03B9" w:rsidRDefault="00FE03B9" w:rsidP="00FE03B9">
      <w:pPr>
        <w:pStyle w:val="ListParagraph"/>
        <w:numPr>
          <w:ilvl w:val="0"/>
          <w:numId w:val="4"/>
        </w:numPr>
        <w:spacing w:after="0" w:line="240" w:lineRule="auto"/>
        <w:rPr>
          <w:lang w:val="en-US"/>
        </w:rPr>
      </w:pPr>
      <w:r>
        <w:rPr>
          <w:lang w:val="en-US"/>
        </w:rPr>
        <w:t>Introduced the work of the CBSS and the Baltic 2030 Unit regarding implementation of the 2030 Agenda and coordination of the EUSBSR HA Climate.</w:t>
      </w:r>
    </w:p>
    <w:p w14:paraId="04E88D40" w14:textId="77777777" w:rsidR="00FE03B9" w:rsidRDefault="00FE03B9" w:rsidP="00FE03B9">
      <w:pPr>
        <w:pStyle w:val="ListParagraph"/>
        <w:numPr>
          <w:ilvl w:val="0"/>
          <w:numId w:val="4"/>
        </w:numPr>
        <w:spacing w:after="0" w:line="240" w:lineRule="auto"/>
        <w:rPr>
          <w:lang w:val="en-US"/>
        </w:rPr>
      </w:pPr>
      <w:r>
        <w:rPr>
          <w:lang w:val="en-US"/>
        </w:rPr>
        <w:t xml:space="preserve">Stressed that the objective of </w:t>
      </w:r>
      <w:r w:rsidRPr="00604514">
        <w:rPr>
          <w:lang w:val="en-US"/>
        </w:rPr>
        <w:t>the 9</w:t>
      </w:r>
      <w:r w:rsidRPr="00604514">
        <w:rPr>
          <w:vertAlign w:val="superscript"/>
          <w:lang w:val="en-US"/>
        </w:rPr>
        <w:t>th</w:t>
      </w:r>
      <w:r w:rsidRPr="00604514">
        <w:rPr>
          <w:lang w:val="en-US"/>
        </w:rPr>
        <w:t xml:space="preserve"> Climate Roundtable meeting</w:t>
      </w:r>
      <w:r>
        <w:rPr>
          <w:lang w:val="en-US"/>
        </w:rPr>
        <w:t xml:space="preserve"> is to communicate and exchange best practices, good examples and experiences in achieving common goal on sustainable region and keeping the global warming within 1.5</w:t>
      </w:r>
      <w:r w:rsidRPr="00604514">
        <w:rPr>
          <w:vertAlign w:val="superscript"/>
          <w:lang w:val="en-US"/>
        </w:rPr>
        <w:t>o</w:t>
      </w:r>
      <w:r>
        <w:rPr>
          <w:lang w:val="en-US"/>
        </w:rPr>
        <w:t xml:space="preserve">C. </w:t>
      </w:r>
    </w:p>
    <w:p w14:paraId="687F8B5E" w14:textId="77777777" w:rsidR="00FE03B9" w:rsidRPr="003C572F" w:rsidRDefault="00FE03B9" w:rsidP="00FE03B9">
      <w:pPr>
        <w:pStyle w:val="ListParagraph"/>
        <w:numPr>
          <w:ilvl w:val="0"/>
          <w:numId w:val="4"/>
        </w:numPr>
        <w:spacing w:after="0" w:line="240" w:lineRule="auto"/>
        <w:rPr>
          <w:lang w:val="en-US"/>
        </w:rPr>
      </w:pPr>
      <w:r>
        <w:rPr>
          <w:lang w:val="en-US"/>
        </w:rPr>
        <w:t xml:space="preserve">Welcomed </w:t>
      </w:r>
      <w:r>
        <w:rPr>
          <w:rFonts w:ascii="Calibri" w:eastAsia="Cambria" w:hAnsi="Calibri"/>
          <w:lang w:val="en-US"/>
        </w:rPr>
        <w:t xml:space="preserve">Ilze Pruse, Director of Climate Change Department in the Ministry of Environmental Protection and Regional Development of Republic of Latvia, and congratulated Latvia </w:t>
      </w:r>
      <w:proofErr w:type="gramStart"/>
      <w:r>
        <w:rPr>
          <w:rFonts w:ascii="Calibri" w:eastAsia="Cambria" w:hAnsi="Calibri"/>
          <w:lang w:val="en-US"/>
        </w:rPr>
        <w:t>on the occasion of</w:t>
      </w:r>
      <w:proofErr w:type="gramEnd"/>
      <w:r>
        <w:rPr>
          <w:rFonts w:ascii="Calibri" w:eastAsia="Cambria" w:hAnsi="Calibri"/>
          <w:lang w:val="en-US"/>
        </w:rPr>
        <w:t xml:space="preserve"> the 100th Anniversary. </w:t>
      </w:r>
    </w:p>
    <w:p w14:paraId="00127B0E" w14:textId="77777777" w:rsidR="00FE03B9" w:rsidRDefault="00FE03B9" w:rsidP="00FE03B9">
      <w:pPr>
        <w:spacing w:after="0" w:line="240" w:lineRule="auto"/>
        <w:rPr>
          <w:lang w:val="en-US"/>
        </w:rPr>
      </w:pPr>
    </w:p>
    <w:p w14:paraId="60077CC2" w14:textId="7D06CA7A" w:rsidR="00FE03B9" w:rsidRDefault="00FE03B9" w:rsidP="00FE03B9">
      <w:pPr>
        <w:spacing w:after="0" w:line="240" w:lineRule="auto"/>
        <w:rPr>
          <w:b/>
          <w:lang w:val="en-US"/>
        </w:rPr>
      </w:pPr>
      <w:r>
        <w:rPr>
          <w:b/>
          <w:lang w:val="en-US"/>
        </w:rPr>
        <w:t xml:space="preserve">Ministry of Environmental Protection and Regional Development of Latvia, </w:t>
      </w:r>
      <w:r w:rsidRPr="003C572F">
        <w:rPr>
          <w:b/>
          <w:lang w:val="en-US"/>
        </w:rPr>
        <w:t xml:space="preserve">Ilze Pruse: </w:t>
      </w:r>
    </w:p>
    <w:p w14:paraId="1A4A12EB" w14:textId="77777777" w:rsidR="00FE03B9" w:rsidRPr="001E57A8" w:rsidRDefault="00FE03B9" w:rsidP="00FE03B9">
      <w:pPr>
        <w:pStyle w:val="ListParagraph"/>
        <w:numPr>
          <w:ilvl w:val="0"/>
          <w:numId w:val="6"/>
        </w:numPr>
        <w:spacing w:after="0" w:line="240" w:lineRule="auto"/>
        <w:rPr>
          <w:lang w:val="en-US"/>
        </w:rPr>
      </w:pPr>
      <w:r w:rsidRPr="001E57A8">
        <w:rPr>
          <w:lang w:val="en-US"/>
        </w:rPr>
        <w:t xml:space="preserve">Welcomed </w:t>
      </w:r>
      <w:r>
        <w:rPr>
          <w:lang w:val="en-US"/>
        </w:rPr>
        <w:t xml:space="preserve">the attendees on behalf of the </w:t>
      </w:r>
      <w:r>
        <w:rPr>
          <w:rFonts w:ascii="Calibri" w:eastAsia="Cambria" w:hAnsi="Calibri"/>
          <w:lang w:val="en-US"/>
        </w:rPr>
        <w:t xml:space="preserve">Ministry of Environmental Protection and Regional Development of Republic of Latvia. </w:t>
      </w:r>
    </w:p>
    <w:p w14:paraId="26C48CD3" w14:textId="77777777" w:rsidR="00FE03B9" w:rsidRDefault="00FE03B9" w:rsidP="00FE03B9">
      <w:pPr>
        <w:pStyle w:val="ListParagraph"/>
        <w:numPr>
          <w:ilvl w:val="0"/>
          <w:numId w:val="6"/>
        </w:numPr>
        <w:spacing w:after="0" w:line="240" w:lineRule="auto"/>
        <w:rPr>
          <w:lang w:val="en-US"/>
        </w:rPr>
      </w:pPr>
      <w:r>
        <w:rPr>
          <w:lang w:val="en-US"/>
        </w:rPr>
        <w:t>Highlighted the importance of the Climate Dialogue platform as a source of ideas and contacts to build partnership around CCA.</w:t>
      </w:r>
    </w:p>
    <w:p w14:paraId="5D5B511E" w14:textId="77777777" w:rsidR="00FE03B9" w:rsidRDefault="00FE03B9" w:rsidP="00FE03B9">
      <w:pPr>
        <w:pStyle w:val="ListParagraph"/>
        <w:numPr>
          <w:ilvl w:val="0"/>
          <w:numId w:val="6"/>
        </w:numPr>
        <w:spacing w:after="0" w:line="240" w:lineRule="auto"/>
        <w:rPr>
          <w:lang w:val="en-US"/>
        </w:rPr>
      </w:pPr>
      <w:r>
        <w:rPr>
          <w:lang w:val="en-US"/>
        </w:rPr>
        <w:t xml:space="preserve">Underlined the importance of regional stakeholders’ engagement. </w:t>
      </w:r>
    </w:p>
    <w:p w14:paraId="1343DD45" w14:textId="77777777" w:rsidR="00FE03B9" w:rsidRDefault="00FE03B9" w:rsidP="00FE03B9">
      <w:pPr>
        <w:pStyle w:val="ListParagraph"/>
        <w:numPr>
          <w:ilvl w:val="0"/>
          <w:numId w:val="6"/>
        </w:numPr>
        <w:spacing w:after="0" w:line="240" w:lineRule="auto"/>
        <w:rPr>
          <w:lang w:val="en-US"/>
        </w:rPr>
      </w:pPr>
      <w:r>
        <w:rPr>
          <w:lang w:val="en-US"/>
        </w:rPr>
        <w:t>Encouraged the participants to be actively involved into the discussion on CCA.</w:t>
      </w:r>
    </w:p>
    <w:p w14:paraId="2D8C4CBA" w14:textId="77777777" w:rsidR="00FE03B9" w:rsidRDefault="00FE03B9" w:rsidP="00FE03B9">
      <w:pPr>
        <w:spacing w:after="0" w:line="240" w:lineRule="auto"/>
        <w:rPr>
          <w:lang w:val="en-US"/>
        </w:rPr>
      </w:pPr>
    </w:p>
    <w:p w14:paraId="7A6838EF" w14:textId="44BA1279" w:rsidR="00FE03B9" w:rsidRPr="00604514" w:rsidRDefault="00FE03B9" w:rsidP="00FE03B9">
      <w:pPr>
        <w:spacing w:after="0" w:line="240" w:lineRule="auto"/>
        <w:rPr>
          <w:b/>
          <w:lang w:val="en-US"/>
        </w:rPr>
      </w:pPr>
      <w:r>
        <w:rPr>
          <w:b/>
          <w:lang w:val="en-US"/>
        </w:rPr>
        <w:t>The CBSS, Valdur Lahtvee</w:t>
      </w:r>
      <w:r w:rsidRPr="00604514">
        <w:rPr>
          <w:b/>
          <w:lang w:val="en-US"/>
        </w:rPr>
        <w:t>:</w:t>
      </w:r>
    </w:p>
    <w:p w14:paraId="0B5D1FF7" w14:textId="7C0057C9" w:rsidR="00FE03B9" w:rsidRDefault="00FE03B9" w:rsidP="00FE03B9">
      <w:pPr>
        <w:pStyle w:val="ListParagraph"/>
        <w:numPr>
          <w:ilvl w:val="0"/>
          <w:numId w:val="7"/>
        </w:numPr>
        <w:spacing w:after="0" w:line="240" w:lineRule="auto"/>
        <w:rPr>
          <w:lang w:val="en-US"/>
        </w:rPr>
      </w:pPr>
      <w:r>
        <w:rPr>
          <w:lang w:val="en-US"/>
        </w:rPr>
        <w:t>Introduces the agenda of the RT meeting</w:t>
      </w:r>
      <w:r w:rsidR="001D2618">
        <w:rPr>
          <w:lang w:val="en-US"/>
        </w:rPr>
        <w:t xml:space="preserve"> </w:t>
      </w:r>
      <w:bookmarkStart w:id="0" w:name="_MON_1606814566"/>
      <w:bookmarkEnd w:id="0"/>
      <w:r w:rsidR="001D2618">
        <w:rPr>
          <w:lang w:val="en-US"/>
        </w:rPr>
        <w:object w:dxaOrig="1531" w:dyaOrig="990" w14:anchorId="3434B2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8" ShapeID="_x0000_i1025" DrawAspect="Icon" ObjectID="_1606818534" r:id="rId9">
            <o:FieldCodes>\s</o:FieldCodes>
          </o:OLEObject>
        </w:object>
      </w:r>
    </w:p>
    <w:p w14:paraId="0E9FF304" w14:textId="7883FD24" w:rsidR="00FE03B9" w:rsidRDefault="00FE03B9" w:rsidP="00FE03B9">
      <w:pPr>
        <w:pStyle w:val="ListParagraph"/>
        <w:numPr>
          <w:ilvl w:val="0"/>
          <w:numId w:val="7"/>
        </w:numPr>
        <w:spacing w:after="0" w:line="240" w:lineRule="auto"/>
        <w:rPr>
          <w:lang w:val="en-US"/>
        </w:rPr>
      </w:pPr>
      <w:r>
        <w:rPr>
          <w:lang w:val="en-US"/>
        </w:rPr>
        <w:t xml:space="preserve">Underlined the importance to share experiences on what have already been done </w:t>
      </w:r>
      <w:r w:rsidR="001D2618">
        <w:rPr>
          <w:lang w:val="en-US"/>
        </w:rPr>
        <w:t xml:space="preserve">National level and on rising capacity of Local Governments to tackle climate change, </w:t>
      </w:r>
      <w:r>
        <w:rPr>
          <w:lang w:val="en-US"/>
        </w:rPr>
        <w:t xml:space="preserve">to identify obstacles that needed to be addressed </w:t>
      </w:r>
      <w:r w:rsidR="001D2618">
        <w:rPr>
          <w:lang w:val="en-US"/>
        </w:rPr>
        <w:t>by coming Climate Roundtables</w:t>
      </w:r>
    </w:p>
    <w:p w14:paraId="293AA158" w14:textId="77777777" w:rsidR="00FE03B9" w:rsidRPr="00787D21" w:rsidRDefault="00FE03B9" w:rsidP="00FE03B9">
      <w:pPr>
        <w:pStyle w:val="ListParagraph"/>
        <w:numPr>
          <w:ilvl w:val="0"/>
          <w:numId w:val="7"/>
        </w:numPr>
        <w:spacing w:after="0" w:line="240" w:lineRule="auto"/>
        <w:rPr>
          <w:lang w:val="en-US"/>
        </w:rPr>
      </w:pPr>
      <w:r>
        <w:rPr>
          <w:lang w:val="en-US"/>
        </w:rPr>
        <w:t xml:space="preserve">Agenda is approved by all participants </w:t>
      </w:r>
    </w:p>
    <w:p w14:paraId="494C6BFC" w14:textId="77777777" w:rsidR="00FE03B9" w:rsidRDefault="00FE03B9" w:rsidP="00FE03B9">
      <w:pPr>
        <w:spacing w:after="0" w:line="240" w:lineRule="auto"/>
        <w:rPr>
          <w:b/>
          <w:u w:val="single"/>
          <w:lang w:val="en-US"/>
        </w:rPr>
      </w:pPr>
    </w:p>
    <w:p w14:paraId="13D7732C" w14:textId="77777777" w:rsidR="00FE03B9" w:rsidRDefault="00FE03B9" w:rsidP="00FE03B9">
      <w:pPr>
        <w:spacing w:after="0" w:line="240" w:lineRule="auto"/>
        <w:rPr>
          <w:rFonts w:ascii="Calibri" w:hAnsi="Calibri"/>
          <w:b/>
          <w:u w:val="single"/>
          <w:lang w:val="en-US"/>
        </w:rPr>
      </w:pPr>
      <w:r w:rsidRPr="00C80F5C">
        <w:rPr>
          <w:b/>
          <w:u w:val="single"/>
          <w:lang w:val="en-US"/>
        </w:rPr>
        <w:t xml:space="preserve">Agenda </w:t>
      </w:r>
      <w:r>
        <w:rPr>
          <w:b/>
          <w:u w:val="single"/>
          <w:lang w:val="en-US"/>
        </w:rPr>
        <w:t>Item 1</w:t>
      </w:r>
      <w:r w:rsidRPr="00C80F5C">
        <w:rPr>
          <w:b/>
          <w:u w:val="single"/>
          <w:lang w:val="en-US"/>
        </w:rPr>
        <w:t xml:space="preserve">. </w:t>
      </w:r>
      <w:r>
        <w:rPr>
          <w:rFonts w:ascii="Calibri" w:hAnsi="Calibri"/>
          <w:b/>
          <w:u w:val="single"/>
          <w:lang w:val="en-US"/>
        </w:rPr>
        <w:t xml:space="preserve">Development of National Climate Change Agenda </w:t>
      </w:r>
    </w:p>
    <w:p w14:paraId="4B6A238B" w14:textId="77777777" w:rsidR="00FE03B9" w:rsidRDefault="00FE03B9" w:rsidP="00FE03B9">
      <w:pPr>
        <w:spacing w:after="0" w:line="240" w:lineRule="auto"/>
        <w:rPr>
          <w:rFonts w:ascii="Calibri" w:hAnsi="Calibri"/>
          <w:b/>
          <w:u w:val="single"/>
          <w:lang w:val="en-US"/>
        </w:rPr>
      </w:pPr>
    </w:p>
    <w:p w14:paraId="41E26D0E" w14:textId="478E08FA" w:rsidR="00FE03B9" w:rsidRDefault="00FE03B9" w:rsidP="00FE03B9">
      <w:pPr>
        <w:spacing w:after="0" w:line="240" w:lineRule="auto"/>
        <w:rPr>
          <w:b/>
          <w:lang w:val="en-US"/>
        </w:rPr>
      </w:pPr>
      <w:r>
        <w:rPr>
          <w:b/>
          <w:lang w:val="en-US"/>
        </w:rPr>
        <w:t xml:space="preserve">MEPRD of Latvia, </w:t>
      </w:r>
      <w:r w:rsidRPr="003C572F">
        <w:rPr>
          <w:b/>
          <w:lang w:val="en-US"/>
        </w:rPr>
        <w:t xml:space="preserve">Ilze Pruse: </w:t>
      </w:r>
    </w:p>
    <w:p w14:paraId="267E7898" w14:textId="77777777" w:rsidR="00FE03B9" w:rsidRDefault="00FE03B9" w:rsidP="00FE03B9">
      <w:pPr>
        <w:pStyle w:val="ListParagraph"/>
        <w:numPr>
          <w:ilvl w:val="0"/>
          <w:numId w:val="8"/>
        </w:numPr>
        <w:spacing w:after="0" w:line="240" w:lineRule="auto"/>
        <w:rPr>
          <w:lang w:val="en-US"/>
        </w:rPr>
      </w:pPr>
      <w:r w:rsidRPr="00451929">
        <w:rPr>
          <w:lang w:val="en-US"/>
        </w:rPr>
        <w:t xml:space="preserve">Presented </w:t>
      </w:r>
      <w:r>
        <w:rPr>
          <w:lang w:val="en-US"/>
        </w:rPr>
        <w:t xml:space="preserve">an overview of the National Climate Change Adaptation Strategy (NCCAS) development that included information about: </w:t>
      </w:r>
    </w:p>
    <w:p w14:paraId="5CE53622" w14:textId="77777777" w:rsidR="00FE03B9" w:rsidRDefault="00FE03B9" w:rsidP="00FE03B9">
      <w:pPr>
        <w:pStyle w:val="ListParagraph"/>
        <w:numPr>
          <w:ilvl w:val="1"/>
          <w:numId w:val="8"/>
        </w:numPr>
        <w:spacing w:after="0" w:line="240" w:lineRule="auto"/>
        <w:rPr>
          <w:lang w:val="en-US"/>
        </w:rPr>
      </w:pPr>
      <w:r>
        <w:rPr>
          <w:lang w:val="en-US"/>
        </w:rPr>
        <w:t>Meteorological analysis on current situation in relation to climate change (annual mean temperature has increased by 0.7</w:t>
      </w:r>
      <w:r w:rsidRPr="002E506D">
        <w:rPr>
          <w:vertAlign w:val="superscript"/>
          <w:lang w:val="en-US"/>
        </w:rPr>
        <w:t>o</w:t>
      </w:r>
      <w:r>
        <w:rPr>
          <w:lang w:val="en-US"/>
        </w:rPr>
        <w:t xml:space="preserve">C; precipitation rates have increased; coastal retreats have become evident; vegetation season lasted longer etc.); </w:t>
      </w:r>
    </w:p>
    <w:p w14:paraId="605AAB2A" w14:textId="77777777" w:rsidR="00FE03B9" w:rsidRDefault="00FE03B9" w:rsidP="00FE03B9">
      <w:pPr>
        <w:pStyle w:val="ListParagraph"/>
        <w:numPr>
          <w:ilvl w:val="1"/>
          <w:numId w:val="8"/>
        </w:numPr>
        <w:spacing w:after="0" w:line="240" w:lineRule="auto"/>
        <w:rPr>
          <w:lang w:val="en-US"/>
        </w:rPr>
      </w:pPr>
      <w:r>
        <w:rPr>
          <w:lang w:val="en-US"/>
        </w:rPr>
        <w:t xml:space="preserve">Interactive Climate Change Analysis Tool that has been developed, available online to the public; </w:t>
      </w:r>
    </w:p>
    <w:p w14:paraId="11654AEB" w14:textId="77777777" w:rsidR="00FE03B9" w:rsidRDefault="00FE03B9" w:rsidP="00FE03B9">
      <w:pPr>
        <w:pStyle w:val="ListParagraph"/>
        <w:numPr>
          <w:ilvl w:val="1"/>
          <w:numId w:val="8"/>
        </w:numPr>
        <w:spacing w:after="0" w:line="240" w:lineRule="auto"/>
        <w:rPr>
          <w:lang w:val="en-US"/>
        </w:rPr>
      </w:pPr>
      <w:r w:rsidRPr="004A3039">
        <w:rPr>
          <w:lang w:val="en-US"/>
        </w:rPr>
        <w:t xml:space="preserve">Risk and Vulnerability Assessment that has been performed to identify climate change related risks (e.g. infrastructure damage, native biodiversity loss etc.) </w:t>
      </w:r>
      <w:r>
        <w:rPr>
          <w:lang w:val="en-US"/>
        </w:rPr>
        <w:t>and measures;</w:t>
      </w:r>
    </w:p>
    <w:p w14:paraId="75F7D8FB" w14:textId="77777777" w:rsidR="00FE03B9" w:rsidRDefault="00FE03B9" w:rsidP="00FE03B9">
      <w:pPr>
        <w:pStyle w:val="ListParagraph"/>
        <w:numPr>
          <w:ilvl w:val="1"/>
          <w:numId w:val="8"/>
        </w:numPr>
        <w:spacing w:after="0" w:line="240" w:lineRule="auto"/>
        <w:rPr>
          <w:lang w:val="en-US"/>
        </w:rPr>
      </w:pPr>
      <w:r>
        <w:rPr>
          <w:lang w:val="en-US"/>
        </w:rPr>
        <w:t xml:space="preserve">Environmental Policy Guidelines for 2014-2020 that served as foundation for NCCAS (e.g. monitoring system, system for preparation for weather events etc.); </w:t>
      </w:r>
    </w:p>
    <w:p w14:paraId="404C1D8E" w14:textId="77777777" w:rsidR="00FE03B9" w:rsidRDefault="00FE03B9" w:rsidP="00FE03B9">
      <w:pPr>
        <w:pStyle w:val="ListParagraph"/>
        <w:numPr>
          <w:ilvl w:val="0"/>
          <w:numId w:val="8"/>
        </w:numPr>
        <w:spacing w:after="0" w:line="240" w:lineRule="auto"/>
        <w:rPr>
          <w:lang w:val="en-US"/>
        </w:rPr>
      </w:pPr>
      <w:r>
        <w:rPr>
          <w:lang w:val="en-US"/>
        </w:rPr>
        <w:t xml:space="preserve">Presented the NCCAS structure and content: </w:t>
      </w:r>
    </w:p>
    <w:p w14:paraId="43169A8A" w14:textId="77777777" w:rsidR="00FE03B9" w:rsidRDefault="00FE03B9" w:rsidP="00FE03B9">
      <w:pPr>
        <w:pStyle w:val="ListParagraph"/>
        <w:numPr>
          <w:ilvl w:val="1"/>
          <w:numId w:val="8"/>
        </w:numPr>
        <w:spacing w:after="0" w:line="240" w:lineRule="auto"/>
        <w:rPr>
          <w:lang w:val="en-US"/>
        </w:rPr>
      </w:pPr>
      <w:r>
        <w:rPr>
          <w:lang w:val="en-US"/>
        </w:rPr>
        <w:t>The Strategy was developed by the Ministry and expert working groups;</w:t>
      </w:r>
    </w:p>
    <w:p w14:paraId="553384B0" w14:textId="77777777" w:rsidR="00FE03B9" w:rsidRDefault="00FE03B9" w:rsidP="00FE03B9">
      <w:pPr>
        <w:pStyle w:val="ListParagraph"/>
        <w:numPr>
          <w:ilvl w:val="1"/>
          <w:numId w:val="8"/>
        </w:numPr>
        <w:spacing w:after="0" w:line="240" w:lineRule="auto"/>
        <w:rPr>
          <w:lang w:val="en-US"/>
        </w:rPr>
      </w:pPr>
      <w:r>
        <w:rPr>
          <w:lang w:val="en-US"/>
        </w:rPr>
        <w:t xml:space="preserve">The purpose of the Strategy is to reduce vulnerability of the society and nature from climate change related risks giving attention to </w:t>
      </w:r>
      <w:r w:rsidRPr="00907A87">
        <w:rPr>
          <w:lang w:val="en-US"/>
        </w:rPr>
        <w:t xml:space="preserve">human life, economy, infrastructure and buildings, values of nature and </w:t>
      </w:r>
      <w:r>
        <w:rPr>
          <w:lang w:val="en-US"/>
        </w:rPr>
        <w:t>cultural</w:t>
      </w:r>
      <w:r w:rsidRPr="00907A87">
        <w:rPr>
          <w:lang w:val="en-US"/>
        </w:rPr>
        <w:t xml:space="preserve"> history, knowledge and information</w:t>
      </w:r>
      <w:r>
        <w:rPr>
          <w:lang w:val="en-US"/>
        </w:rPr>
        <w:t xml:space="preserve"> (e.g. public awareness)</w:t>
      </w:r>
      <w:r w:rsidRPr="00907A87">
        <w:rPr>
          <w:lang w:val="en-US"/>
        </w:rPr>
        <w:t>;</w:t>
      </w:r>
      <w:r>
        <w:rPr>
          <w:lang w:val="en-US"/>
        </w:rPr>
        <w:t xml:space="preserve"> </w:t>
      </w:r>
    </w:p>
    <w:p w14:paraId="347624A3" w14:textId="77777777" w:rsidR="00FE03B9" w:rsidRPr="00907A87" w:rsidRDefault="00FE03B9" w:rsidP="00FE03B9">
      <w:pPr>
        <w:pStyle w:val="ListParagraph"/>
        <w:numPr>
          <w:ilvl w:val="1"/>
          <w:numId w:val="8"/>
        </w:numPr>
        <w:spacing w:after="0" w:line="240" w:lineRule="auto"/>
        <w:rPr>
          <w:lang w:val="en-US"/>
        </w:rPr>
      </w:pPr>
      <w:r>
        <w:rPr>
          <w:lang w:val="en-US"/>
        </w:rPr>
        <w:t>The Strategy is yet to be reviewed and approved.</w:t>
      </w:r>
    </w:p>
    <w:p w14:paraId="33684CBE" w14:textId="77777777" w:rsidR="00FE03B9" w:rsidRDefault="00FE03B9" w:rsidP="00FE03B9">
      <w:pPr>
        <w:pStyle w:val="ListParagraph"/>
        <w:numPr>
          <w:ilvl w:val="0"/>
          <w:numId w:val="8"/>
        </w:numPr>
        <w:spacing w:after="0" w:line="240" w:lineRule="auto"/>
        <w:rPr>
          <w:lang w:val="en-US"/>
        </w:rPr>
      </w:pPr>
      <w:r>
        <w:rPr>
          <w:lang w:val="en-US"/>
        </w:rPr>
        <w:lastRenderedPageBreak/>
        <w:t>Introduced Climate Change Adaptation Monitoring System that serves to monitor the impact of CC on national economy, assess sectoral vulnerability and adaptability and promote development of adaptation measures, and consists of CC monitoring and CCA monitoring.</w:t>
      </w:r>
    </w:p>
    <w:p w14:paraId="4354F276" w14:textId="77777777" w:rsidR="00FE03B9" w:rsidRDefault="00FE03B9" w:rsidP="00FE03B9">
      <w:pPr>
        <w:pStyle w:val="ListParagraph"/>
        <w:numPr>
          <w:ilvl w:val="0"/>
          <w:numId w:val="8"/>
        </w:numPr>
        <w:spacing w:after="0" w:line="240" w:lineRule="auto"/>
        <w:rPr>
          <w:lang w:val="en-US"/>
        </w:rPr>
      </w:pPr>
      <w:r>
        <w:rPr>
          <w:lang w:val="en-US"/>
        </w:rPr>
        <w:t>Highlighted the challenges in relation to CCA in Latvia, e.g. the need to update national warning system, improve coastal erosion assessment, ensure active participation of insurance companies etc.</w:t>
      </w:r>
    </w:p>
    <w:p w14:paraId="2CE65FC0" w14:textId="7AF3A2B1" w:rsidR="00FE03B9" w:rsidRDefault="00FE03B9" w:rsidP="00FE03B9">
      <w:pPr>
        <w:pStyle w:val="ListParagraph"/>
        <w:numPr>
          <w:ilvl w:val="0"/>
          <w:numId w:val="8"/>
        </w:numPr>
        <w:spacing w:after="0" w:line="240" w:lineRule="auto"/>
        <w:rPr>
          <w:lang w:val="en-US"/>
        </w:rPr>
      </w:pPr>
      <w:r>
        <w:rPr>
          <w:lang w:val="en-US"/>
        </w:rPr>
        <w:t xml:space="preserve">Welcomed suggestions and questions. </w:t>
      </w:r>
      <w:r w:rsidR="001D2618">
        <w:rPr>
          <w:lang w:val="en-US"/>
        </w:rPr>
        <w:object w:dxaOrig="1531" w:dyaOrig="990" w14:anchorId="6FB54813">
          <v:shape id="_x0000_i1026" type="#_x0000_t75" style="width:76.5pt;height:49.5pt" o:ole="">
            <v:imagedata r:id="rId10" o:title=""/>
          </v:shape>
          <o:OLEObject Type="Embed" ProgID="AcroExch.Document.DC" ShapeID="_x0000_i1026" DrawAspect="Icon" ObjectID="_1606818535" r:id="rId11"/>
        </w:object>
      </w:r>
    </w:p>
    <w:p w14:paraId="1CF41C26" w14:textId="77777777" w:rsidR="00FE03B9" w:rsidRDefault="00FE03B9" w:rsidP="00FE03B9">
      <w:pPr>
        <w:spacing w:after="0" w:line="240" w:lineRule="auto"/>
        <w:rPr>
          <w:lang w:val="en-US"/>
        </w:rPr>
      </w:pPr>
    </w:p>
    <w:p w14:paraId="5BE897A6" w14:textId="77777777" w:rsidR="00FE03B9" w:rsidRPr="000F33F7" w:rsidRDefault="00FE03B9" w:rsidP="00FE03B9">
      <w:pPr>
        <w:spacing w:after="0" w:line="240" w:lineRule="auto"/>
        <w:rPr>
          <w:b/>
          <w:lang w:val="en-US"/>
        </w:rPr>
      </w:pPr>
      <w:r w:rsidRPr="000F33F7">
        <w:rPr>
          <w:b/>
          <w:lang w:val="en-US"/>
        </w:rPr>
        <w:t>Questions:</w:t>
      </w:r>
    </w:p>
    <w:p w14:paraId="050E9DD7" w14:textId="77777777" w:rsidR="00FE03B9" w:rsidRDefault="00FE03B9" w:rsidP="00FE03B9">
      <w:pPr>
        <w:spacing w:after="0" w:line="240" w:lineRule="auto"/>
        <w:rPr>
          <w:rFonts w:ascii="Calibri" w:hAnsi="Calibri"/>
          <w:lang w:val="en-US"/>
        </w:rPr>
      </w:pPr>
    </w:p>
    <w:p w14:paraId="1CC9EF1D" w14:textId="77777777" w:rsidR="00FE03B9" w:rsidRPr="000F33F7" w:rsidRDefault="00FE03B9" w:rsidP="001D2618">
      <w:pPr>
        <w:pStyle w:val="ListParagraph"/>
        <w:tabs>
          <w:tab w:val="left" w:pos="284"/>
        </w:tabs>
        <w:spacing w:after="0" w:line="240" w:lineRule="auto"/>
        <w:ind w:left="0"/>
        <w:rPr>
          <w:rFonts w:ascii="Calibri" w:hAnsi="Calibri"/>
          <w:lang w:val="en-US"/>
        </w:rPr>
      </w:pPr>
      <w:r w:rsidRPr="000F33F7">
        <w:rPr>
          <w:rFonts w:ascii="Calibri" w:hAnsi="Calibri"/>
          <w:b/>
          <w:lang w:val="en-US"/>
        </w:rPr>
        <w:t>NCM</w:t>
      </w:r>
      <w:r w:rsidRPr="000F33F7">
        <w:rPr>
          <w:rFonts w:ascii="Calibri" w:hAnsi="Calibri"/>
          <w:lang w:val="en-US"/>
        </w:rPr>
        <w:t xml:space="preserve"> asked a question regarding the rhetoric behind both mitigation and adaptation strategies in Latvia.</w:t>
      </w:r>
    </w:p>
    <w:p w14:paraId="09E6F33F"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they would like to portray these two concepts in a positive way, so mitigation provides opportunities related to low carbon development and adaptation provides cities’ protection. </w:t>
      </w:r>
    </w:p>
    <w:p w14:paraId="7C0E64D7" w14:textId="77777777" w:rsidR="00FE03B9" w:rsidRDefault="00FE03B9" w:rsidP="00FE03B9">
      <w:pPr>
        <w:spacing w:after="0" w:line="240" w:lineRule="auto"/>
        <w:rPr>
          <w:rFonts w:ascii="Calibri" w:hAnsi="Calibri"/>
          <w:b/>
          <w:lang w:val="en-US"/>
        </w:rPr>
      </w:pPr>
    </w:p>
    <w:p w14:paraId="4F3F8BB5" w14:textId="77777777" w:rsidR="00FE03B9" w:rsidRPr="000F33F7" w:rsidRDefault="00FE03B9" w:rsidP="001D2618">
      <w:pPr>
        <w:pStyle w:val="ListParagraph"/>
        <w:tabs>
          <w:tab w:val="left" w:pos="284"/>
        </w:tabs>
        <w:spacing w:after="0" w:line="240" w:lineRule="auto"/>
        <w:ind w:left="0"/>
        <w:rPr>
          <w:rFonts w:ascii="Calibri" w:hAnsi="Calibri"/>
          <w:lang w:val="en-US"/>
        </w:rPr>
      </w:pPr>
      <w:r w:rsidRPr="000F33F7">
        <w:rPr>
          <w:rFonts w:ascii="Calibri" w:hAnsi="Calibri"/>
          <w:b/>
          <w:lang w:val="en-US"/>
        </w:rPr>
        <w:t>NCM</w:t>
      </w:r>
      <w:r w:rsidRPr="000F33F7">
        <w:rPr>
          <w:rFonts w:ascii="Calibri" w:hAnsi="Calibri"/>
          <w:lang w:val="en-US"/>
        </w:rPr>
        <w:t xml:space="preserve"> followed up with the question whether there is a willingness from the business sector to look for new solutions or if they want to continue with business-as-usual to safeguard their interests?</w:t>
      </w:r>
    </w:p>
    <w:p w14:paraId="53DF857B"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the approach varied depending on the sector, some, like forestry, are very aware of climate change and engaged in climate solutions when others expect CCA policy to bring them additional costs and problems. The tactics was to communicate the message that CCA is in everyone’s interest, and it’s doing nothing that will bring losses greater than costs spent on adaptation. Also linked to investments. The situation is gradually improving. </w:t>
      </w:r>
    </w:p>
    <w:p w14:paraId="41109AA6" w14:textId="77777777" w:rsidR="00FE03B9" w:rsidRDefault="00FE03B9" w:rsidP="00FE03B9">
      <w:pPr>
        <w:spacing w:after="0" w:line="240" w:lineRule="auto"/>
        <w:rPr>
          <w:rFonts w:ascii="Calibri" w:hAnsi="Calibri"/>
          <w:lang w:val="en-US"/>
        </w:rPr>
      </w:pPr>
    </w:p>
    <w:p w14:paraId="3509996A" w14:textId="08169036" w:rsidR="00FE03B9" w:rsidRPr="000F33F7"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NCM</w:t>
      </w:r>
      <w:r w:rsidRPr="000F33F7">
        <w:rPr>
          <w:rFonts w:ascii="Calibri" w:hAnsi="Calibri"/>
          <w:lang w:val="en-US"/>
        </w:rPr>
        <w:t xml:space="preserve"> asked whether financial sector is also engaged, since if they factor in climate impact in their loans, that would be a very strong signal to the market.</w:t>
      </w:r>
    </w:p>
    <w:p w14:paraId="4C4F3972" w14:textId="77777777" w:rsidR="00FE03B9" w:rsidRPr="00DE631D"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f</w:t>
      </w:r>
      <w:r w:rsidRPr="00DE631D">
        <w:rPr>
          <w:rFonts w:ascii="Calibri" w:hAnsi="Calibri"/>
          <w:lang w:val="en-US"/>
        </w:rPr>
        <w:t xml:space="preserve">inancial sector is not that concerned about CC yet, </w:t>
      </w:r>
      <w:r>
        <w:rPr>
          <w:rFonts w:ascii="Calibri" w:hAnsi="Calibri"/>
          <w:lang w:val="en-US"/>
        </w:rPr>
        <w:t xml:space="preserve">however insurance sector is getting more engaged. The Ministry </w:t>
      </w:r>
      <w:r w:rsidRPr="00DE631D">
        <w:rPr>
          <w:rFonts w:ascii="Calibri" w:hAnsi="Calibri"/>
          <w:lang w:val="en-US"/>
        </w:rPr>
        <w:t>expect</w:t>
      </w:r>
      <w:r>
        <w:rPr>
          <w:rFonts w:ascii="Calibri" w:hAnsi="Calibri"/>
          <w:lang w:val="en-US"/>
        </w:rPr>
        <w:t>s things</w:t>
      </w:r>
      <w:r w:rsidRPr="00DE631D">
        <w:rPr>
          <w:rFonts w:ascii="Calibri" w:hAnsi="Calibri"/>
          <w:lang w:val="en-US"/>
        </w:rPr>
        <w:t xml:space="preserve"> to change </w:t>
      </w:r>
      <w:r>
        <w:rPr>
          <w:rFonts w:ascii="Calibri" w:hAnsi="Calibri"/>
          <w:lang w:val="en-US"/>
        </w:rPr>
        <w:t xml:space="preserve">very rapidly </w:t>
      </w:r>
      <w:r w:rsidRPr="00DE631D">
        <w:rPr>
          <w:rFonts w:ascii="Calibri" w:hAnsi="Calibri"/>
          <w:lang w:val="en-US"/>
        </w:rPr>
        <w:t xml:space="preserve">because of the </w:t>
      </w:r>
      <w:r>
        <w:rPr>
          <w:rFonts w:ascii="Calibri" w:hAnsi="Calibri"/>
          <w:lang w:val="en-US"/>
        </w:rPr>
        <w:t xml:space="preserve">new </w:t>
      </w:r>
      <w:r w:rsidRPr="00DE631D">
        <w:rPr>
          <w:rFonts w:ascii="Calibri" w:hAnsi="Calibri"/>
          <w:lang w:val="en-US"/>
        </w:rPr>
        <w:t>green</w:t>
      </w:r>
      <w:r>
        <w:rPr>
          <w:rFonts w:ascii="Calibri" w:hAnsi="Calibri"/>
          <w:lang w:val="en-US"/>
        </w:rPr>
        <w:t xml:space="preserve">ing finance package and other initiatives that will change the way financial sector operates. </w:t>
      </w:r>
    </w:p>
    <w:p w14:paraId="165B9E43" w14:textId="77777777" w:rsidR="00FE03B9" w:rsidRDefault="00FE03B9" w:rsidP="00FE03B9">
      <w:pPr>
        <w:spacing w:after="0" w:line="240" w:lineRule="auto"/>
        <w:rPr>
          <w:rFonts w:ascii="Calibri" w:hAnsi="Calibri"/>
          <w:lang w:val="en-US"/>
        </w:rPr>
      </w:pPr>
    </w:p>
    <w:p w14:paraId="53D32DA1" w14:textId="6F3DD3E2" w:rsidR="00FE03B9" w:rsidRPr="000F33F7"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NEA, Ida</w:t>
      </w:r>
      <w:r w:rsidRPr="000F33F7">
        <w:rPr>
          <w:rFonts w:ascii="Calibri" w:hAnsi="Calibri"/>
          <w:b/>
          <w:lang w:val="en-US"/>
        </w:rPr>
        <w:t xml:space="preserve"> </w:t>
      </w:r>
      <w:r w:rsidRPr="000F33F7">
        <w:rPr>
          <w:rFonts w:ascii="Calibri" w:hAnsi="Calibri"/>
          <w:lang w:val="en-US"/>
        </w:rPr>
        <w:t xml:space="preserve">asked whether those few municipalities that already have NCCAS developed them in response to certain events? </w:t>
      </w:r>
    </w:p>
    <w:p w14:paraId="678A69A7"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usually it is the case, although some municipalities do not start developing policies because they do not attribute such events to CC. </w:t>
      </w:r>
    </w:p>
    <w:p w14:paraId="440428A6" w14:textId="77777777" w:rsidR="00FE03B9" w:rsidRDefault="00FE03B9" w:rsidP="00FE03B9">
      <w:pPr>
        <w:spacing w:after="0" w:line="240" w:lineRule="auto"/>
        <w:rPr>
          <w:rFonts w:ascii="Calibri" w:hAnsi="Calibri"/>
          <w:lang w:val="en-US"/>
        </w:rPr>
      </w:pPr>
    </w:p>
    <w:p w14:paraId="6E98413E" w14:textId="3101D986" w:rsidR="00FE03B9" w:rsidRPr="000F33F7"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Ministry of Environment, Poland</w:t>
      </w:r>
      <w:r w:rsidRPr="000F33F7">
        <w:rPr>
          <w:rFonts w:ascii="Calibri" w:hAnsi="Calibri"/>
          <w:b/>
          <w:lang w:val="en-US"/>
        </w:rPr>
        <w:t xml:space="preserve"> </w:t>
      </w:r>
      <w:r w:rsidRPr="00FE03B9">
        <w:rPr>
          <w:rFonts w:ascii="Calibri" w:hAnsi="Calibri"/>
          <w:lang w:val="en-US"/>
        </w:rPr>
        <w:t>asked</w:t>
      </w:r>
      <w:r>
        <w:rPr>
          <w:rFonts w:ascii="Calibri" w:hAnsi="Calibri"/>
          <w:b/>
          <w:lang w:val="en-US"/>
        </w:rPr>
        <w:t xml:space="preserve"> </w:t>
      </w:r>
      <w:r w:rsidRPr="000F33F7">
        <w:rPr>
          <w:rFonts w:ascii="Calibri" w:hAnsi="Calibri"/>
          <w:lang w:val="en-US"/>
        </w:rPr>
        <w:t>whether there are some legal obligations to consider climate issues, adaptation and mitigation in EIA due to the strategic projects?</w:t>
      </w:r>
    </w:p>
    <w:p w14:paraId="620BD8AA"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there were </w:t>
      </w:r>
      <w:r w:rsidRPr="004D280F">
        <w:rPr>
          <w:rFonts w:ascii="Calibri" w:hAnsi="Calibri"/>
          <w:lang w:val="en-US"/>
        </w:rPr>
        <w:t xml:space="preserve">amendments </w:t>
      </w:r>
      <w:r>
        <w:rPr>
          <w:rFonts w:ascii="Calibri" w:hAnsi="Calibri"/>
          <w:lang w:val="en-US"/>
        </w:rPr>
        <w:t>i</w:t>
      </w:r>
      <w:r w:rsidRPr="004D280F">
        <w:rPr>
          <w:rFonts w:ascii="Calibri" w:hAnsi="Calibri"/>
          <w:lang w:val="en-US"/>
        </w:rPr>
        <w:t xml:space="preserve">mplemented </w:t>
      </w:r>
      <w:r>
        <w:rPr>
          <w:rFonts w:ascii="Calibri" w:hAnsi="Calibri"/>
          <w:lang w:val="en-US"/>
        </w:rPr>
        <w:t>to</w:t>
      </w:r>
      <w:r w:rsidRPr="004D280F">
        <w:rPr>
          <w:rFonts w:ascii="Calibri" w:hAnsi="Calibri"/>
          <w:lang w:val="en-US"/>
        </w:rPr>
        <w:t xml:space="preserve"> EIA to make </w:t>
      </w:r>
      <w:r>
        <w:rPr>
          <w:rFonts w:ascii="Calibri" w:hAnsi="Calibri"/>
          <w:lang w:val="en-US"/>
        </w:rPr>
        <w:t>that even more</w:t>
      </w:r>
      <w:r w:rsidRPr="004D280F">
        <w:rPr>
          <w:rFonts w:ascii="Calibri" w:hAnsi="Calibri"/>
          <w:lang w:val="en-US"/>
        </w:rPr>
        <w:t xml:space="preserve"> visible and operational. </w:t>
      </w:r>
    </w:p>
    <w:p w14:paraId="7B83D662" w14:textId="77777777" w:rsidR="00FE03B9" w:rsidRDefault="00FE03B9" w:rsidP="00FE03B9">
      <w:pPr>
        <w:spacing w:after="0" w:line="240" w:lineRule="auto"/>
        <w:rPr>
          <w:rFonts w:ascii="Calibri" w:hAnsi="Calibri"/>
          <w:b/>
          <w:lang w:val="en-US"/>
        </w:rPr>
      </w:pPr>
    </w:p>
    <w:p w14:paraId="0BC46BA2" w14:textId="00BA17A1" w:rsidR="00FE03B9" w:rsidRPr="000F33F7"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Ministry of Environment, Poland</w:t>
      </w:r>
      <w:r w:rsidRPr="000F33F7">
        <w:rPr>
          <w:rFonts w:ascii="Calibri" w:hAnsi="Calibri"/>
          <w:b/>
          <w:lang w:val="en-US"/>
        </w:rPr>
        <w:t xml:space="preserve"> </w:t>
      </w:r>
      <w:r w:rsidRPr="00FE03B9">
        <w:rPr>
          <w:rFonts w:ascii="Calibri" w:hAnsi="Calibri"/>
          <w:lang w:val="en-US"/>
        </w:rPr>
        <w:t>asked</w:t>
      </w:r>
      <w:r>
        <w:rPr>
          <w:rFonts w:ascii="Calibri" w:hAnsi="Calibri"/>
          <w:b/>
          <w:lang w:val="en-US"/>
        </w:rPr>
        <w:t xml:space="preserve"> </w:t>
      </w:r>
      <w:r w:rsidRPr="000F33F7">
        <w:rPr>
          <w:rFonts w:ascii="Calibri" w:hAnsi="Calibri"/>
          <w:lang w:val="en-US"/>
        </w:rPr>
        <w:t>whether there is a database with information from private companies on losses from climate change?</w:t>
      </w:r>
    </w:p>
    <w:p w14:paraId="0961ED69"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they have information </w:t>
      </w:r>
      <w:r w:rsidRPr="000020DD">
        <w:rPr>
          <w:rFonts w:ascii="Calibri" w:hAnsi="Calibri"/>
          <w:lang w:val="en-US"/>
        </w:rPr>
        <w:t>only from</w:t>
      </w:r>
      <w:r>
        <w:rPr>
          <w:rFonts w:ascii="Calibri" w:hAnsi="Calibri"/>
          <w:lang w:val="en-US"/>
        </w:rPr>
        <w:t xml:space="preserve"> the</w:t>
      </w:r>
      <w:r w:rsidRPr="000020DD">
        <w:rPr>
          <w:rFonts w:ascii="Calibri" w:hAnsi="Calibri"/>
          <w:lang w:val="en-US"/>
        </w:rPr>
        <w:t xml:space="preserve"> public </w:t>
      </w:r>
      <w:r>
        <w:rPr>
          <w:rFonts w:ascii="Calibri" w:hAnsi="Calibri"/>
          <w:lang w:val="en-US"/>
        </w:rPr>
        <w:t>sector</w:t>
      </w:r>
      <w:r w:rsidRPr="000020DD">
        <w:rPr>
          <w:rFonts w:ascii="Calibri" w:hAnsi="Calibri"/>
          <w:lang w:val="en-US"/>
        </w:rPr>
        <w:t xml:space="preserve">. </w:t>
      </w:r>
      <w:r>
        <w:rPr>
          <w:rFonts w:ascii="Calibri" w:hAnsi="Calibri"/>
          <w:lang w:val="en-US"/>
        </w:rPr>
        <w:t xml:space="preserve">There are plans to create a coding system that would allow to translate wordings into more understandable messages, which relates to losses and costs. And to do that a database of losses is required. </w:t>
      </w:r>
    </w:p>
    <w:p w14:paraId="0CDD9A88" w14:textId="77777777" w:rsidR="00FE03B9" w:rsidRDefault="00FE03B9" w:rsidP="00FE03B9">
      <w:pPr>
        <w:spacing w:after="0" w:line="240" w:lineRule="auto"/>
        <w:rPr>
          <w:rFonts w:ascii="Calibri" w:hAnsi="Calibri"/>
          <w:lang w:val="en-US"/>
        </w:rPr>
      </w:pPr>
    </w:p>
    <w:p w14:paraId="2C7E0E87" w14:textId="00538BF0" w:rsidR="00FE03B9" w:rsidRPr="000F33F7"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 xml:space="preserve">SMHI, </w:t>
      </w:r>
      <w:r w:rsidRPr="000F33F7">
        <w:rPr>
          <w:rFonts w:ascii="Calibri" w:hAnsi="Calibri"/>
          <w:b/>
          <w:lang w:val="en-US"/>
        </w:rPr>
        <w:t>Jakob</w:t>
      </w:r>
      <w:r w:rsidRPr="000F33F7">
        <w:rPr>
          <w:rFonts w:ascii="Calibri" w:hAnsi="Calibri"/>
          <w:lang w:val="en-US"/>
        </w:rPr>
        <w:t xml:space="preserve"> asked whether there are concrete examples on how forestry sector in Latvia adapts to CC?</w:t>
      </w:r>
    </w:p>
    <w:p w14:paraId="7B001094" w14:textId="77777777" w:rsidR="00FE03B9" w:rsidRDefault="00FE03B9" w:rsidP="00FE03B9">
      <w:pPr>
        <w:spacing w:after="0" w:line="240" w:lineRule="auto"/>
        <w:rPr>
          <w:rFonts w:ascii="Calibri" w:hAnsi="Calibri"/>
          <w:lang w:val="en-US"/>
        </w:rPr>
      </w:pPr>
      <w:r w:rsidRPr="005F071E">
        <w:rPr>
          <w:rFonts w:ascii="Calibri" w:hAnsi="Calibri"/>
          <w:b/>
          <w:lang w:val="en-US"/>
        </w:rPr>
        <w:t>Ilse</w:t>
      </w:r>
      <w:r>
        <w:rPr>
          <w:rFonts w:ascii="Calibri" w:hAnsi="Calibri"/>
          <w:lang w:val="en-US"/>
        </w:rPr>
        <w:t xml:space="preserve"> replied that the work on that is going in several fields. One is related to improving the tree species resilience to CC by deliberately mixing the properties and factoring in CC when selecting new species to plant. Another is related to forest management regarding the measurements on how close trees are planted, infrastructure and irrigation</w:t>
      </w:r>
      <w:r w:rsidRPr="00896E37">
        <w:rPr>
          <w:rFonts w:ascii="Calibri" w:hAnsi="Calibri"/>
          <w:lang w:val="en-US"/>
        </w:rPr>
        <w:t xml:space="preserve"> </w:t>
      </w:r>
      <w:r>
        <w:rPr>
          <w:rFonts w:ascii="Calibri" w:hAnsi="Calibri"/>
          <w:lang w:val="en-US"/>
        </w:rPr>
        <w:t xml:space="preserve">systems. Forestry sector’s strategy is for 100-year period, and they have modelled CC for their own needs. It’s about state forestry company that owns half of the Latvia’s forests, private forest owners might not be as advanced. State company also works a lot on carbon sequestration and conducting a research on how the highest amount of carbon can be captured in the shortest period. </w:t>
      </w:r>
    </w:p>
    <w:p w14:paraId="4C88FF2B" w14:textId="77777777" w:rsidR="00FE03B9" w:rsidRDefault="00FE03B9" w:rsidP="00FE03B9">
      <w:pPr>
        <w:spacing w:after="0" w:line="240" w:lineRule="auto"/>
        <w:rPr>
          <w:rFonts w:ascii="Calibri" w:hAnsi="Calibri"/>
          <w:lang w:val="en-US"/>
        </w:rPr>
      </w:pPr>
    </w:p>
    <w:p w14:paraId="3EB1E2C6" w14:textId="5C79E034" w:rsidR="00FE03B9"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lastRenderedPageBreak/>
        <w:t>The CBSS, Valdur</w:t>
      </w:r>
      <w:r w:rsidRPr="00E829F1">
        <w:rPr>
          <w:rFonts w:ascii="Calibri" w:hAnsi="Calibri"/>
          <w:lang w:val="en-US"/>
        </w:rPr>
        <w:t xml:space="preserve"> </w:t>
      </w:r>
      <w:r>
        <w:rPr>
          <w:rFonts w:ascii="Calibri" w:hAnsi="Calibri"/>
          <w:lang w:val="en-US"/>
        </w:rPr>
        <w:t xml:space="preserve">asked how involved sectoral ministries are in mainstreaming climate? </w:t>
      </w:r>
    </w:p>
    <w:p w14:paraId="49558AB7" w14:textId="77777777" w:rsidR="00FE03B9" w:rsidRDefault="00FE03B9" w:rsidP="00FE03B9">
      <w:pPr>
        <w:pStyle w:val="ListParagraph"/>
        <w:tabs>
          <w:tab w:val="left" w:pos="284"/>
        </w:tabs>
        <w:spacing w:after="0" w:line="240" w:lineRule="auto"/>
        <w:ind w:left="0"/>
        <w:rPr>
          <w:rFonts w:ascii="Calibri" w:hAnsi="Calibri"/>
          <w:lang w:val="en-US"/>
        </w:rPr>
      </w:pPr>
      <w:r w:rsidRPr="005F071E">
        <w:rPr>
          <w:rFonts w:ascii="Calibri" w:hAnsi="Calibri"/>
          <w:b/>
          <w:lang w:val="en-US"/>
        </w:rPr>
        <w:t>Ilse</w:t>
      </w:r>
      <w:r>
        <w:rPr>
          <w:rFonts w:ascii="Calibri" w:hAnsi="Calibri"/>
          <w:lang w:val="en-US"/>
        </w:rPr>
        <w:t xml:space="preserve"> replied that the work to make sure that the sectoral ministries consider climate in their policies has been going for several years. With the Ministry of Agriculture such collaboration started 5 years ago, and they are more advanced than others in relation to CCA. The Ministry of Economics and the Ministry of Transport were convinced of CC not such a long time ago and now they are actively contributing into NCCAS and improving their own policies. There is a progress in Latvia in sectoral ministries involvement into climate issues. </w:t>
      </w:r>
    </w:p>
    <w:p w14:paraId="71B75E93" w14:textId="77777777" w:rsidR="00FE03B9" w:rsidRDefault="00FE03B9" w:rsidP="00FE03B9">
      <w:pPr>
        <w:pStyle w:val="ListParagraph"/>
        <w:tabs>
          <w:tab w:val="left" w:pos="284"/>
        </w:tabs>
        <w:spacing w:after="0" w:line="240" w:lineRule="auto"/>
        <w:ind w:left="0"/>
        <w:rPr>
          <w:rFonts w:ascii="Calibri" w:hAnsi="Calibri"/>
          <w:lang w:val="en-US"/>
        </w:rPr>
      </w:pPr>
    </w:p>
    <w:p w14:paraId="22B43446" w14:textId="5D4136B1" w:rsidR="00FE03B9" w:rsidRDefault="00FE03B9" w:rsidP="001D2618">
      <w:pPr>
        <w:pStyle w:val="ListParagraph"/>
        <w:tabs>
          <w:tab w:val="left" w:pos="284"/>
        </w:tabs>
        <w:spacing w:after="0" w:line="240" w:lineRule="auto"/>
        <w:ind w:left="0"/>
        <w:rPr>
          <w:rFonts w:ascii="Calibri" w:hAnsi="Calibri"/>
          <w:lang w:val="en-US"/>
        </w:rPr>
      </w:pPr>
      <w:r>
        <w:rPr>
          <w:rFonts w:ascii="Calibri" w:hAnsi="Calibri"/>
          <w:b/>
          <w:lang w:val="en-US"/>
        </w:rPr>
        <w:t>The CBSS, Valdur</w:t>
      </w:r>
      <w:r w:rsidRPr="00E829F1">
        <w:rPr>
          <w:rFonts w:ascii="Calibri" w:hAnsi="Calibri"/>
          <w:lang w:val="en-US"/>
        </w:rPr>
        <w:t xml:space="preserve"> </w:t>
      </w:r>
      <w:r>
        <w:rPr>
          <w:rFonts w:ascii="Calibri" w:hAnsi="Calibri"/>
          <w:lang w:val="en-US"/>
        </w:rPr>
        <w:t>asked a question related to climate proofing the European Structural Funds, and whether there is a collaboration with the Ministry of Finance to allocate the ESF within the NCCAS?</w:t>
      </w:r>
    </w:p>
    <w:p w14:paraId="76463978" w14:textId="77777777" w:rsidR="00FE03B9" w:rsidRDefault="00FE03B9" w:rsidP="00FE03B9">
      <w:pPr>
        <w:pStyle w:val="ListParagraph"/>
        <w:tabs>
          <w:tab w:val="left" w:pos="284"/>
        </w:tabs>
        <w:spacing w:after="0" w:line="240" w:lineRule="auto"/>
        <w:ind w:left="0"/>
        <w:rPr>
          <w:rFonts w:ascii="Calibri" w:hAnsi="Calibri"/>
          <w:lang w:val="en-US"/>
        </w:rPr>
      </w:pPr>
      <w:r w:rsidRPr="005F071E">
        <w:rPr>
          <w:rFonts w:ascii="Calibri" w:hAnsi="Calibri"/>
          <w:b/>
          <w:lang w:val="en-US"/>
        </w:rPr>
        <w:t>Ilse</w:t>
      </w:r>
      <w:r>
        <w:rPr>
          <w:rFonts w:ascii="Calibri" w:hAnsi="Calibri"/>
          <w:lang w:val="en-US"/>
        </w:rPr>
        <w:t xml:space="preserve"> replied that the ESF are very important source of financing to achieve CC policy objectives. The negotiation process among the Ministries is being maintained in favor of keeping the threshold on CC related expenses, and there is a discussion about the synergies regarding what is needed both for sectors and CC policies to make sure they are aligned. </w:t>
      </w:r>
    </w:p>
    <w:p w14:paraId="7F179AD7" w14:textId="77777777" w:rsidR="00FE03B9" w:rsidRDefault="00FE03B9" w:rsidP="00FE03B9">
      <w:pPr>
        <w:spacing w:after="0" w:line="240" w:lineRule="auto"/>
        <w:rPr>
          <w:rFonts w:ascii="Calibri" w:hAnsi="Calibri"/>
          <w:lang w:val="en-US"/>
        </w:rPr>
      </w:pPr>
    </w:p>
    <w:p w14:paraId="479C19D3" w14:textId="6C0ADF91" w:rsidR="00FE03B9" w:rsidRDefault="00FE03B9" w:rsidP="001D2618">
      <w:pPr>
        <w:pStyle w:val="ListParagraph"/>
        <w:tabs>
          <w:tab w:val="left" w:pos="426"/>
        </w:tabs>
        <w:spacing w:after="0" w:line="240" w:lineRule="auto"/>
        <w:ind w:left="0"/>
        <w:rPr>
          <w:rFonts w:ascii="Calibri" w:hAnsi="Calibri"/>
          <w:lang w:val="en-US"/>
        </w:rPr>
      </w:pPr>
      <w:r>
        <w:rPr>
          <w:rFonts w:ascii="Calibri" w:hAnsi="Calibri"/>
          <w:b/>
          <w:lang w:val="en-US"/>
        </w:rPr>
        <w:t xml:space="preserve">The CBSS, Krista </w:t>
      </w:r>
      <w:r>
        <w:rPr>
          <w:rFonts w:ascii="Calibri" w:hAnsi="Calibri"/>
          <w:lang w:val="en-US"/>
        </w:rPr>
        <w:t xml:space="preserve">asked a question related to implementing Paris Climate Agreement and NDCs. To what extent CCA is part of Latvian NDC? </w:t>
      </w:r>
    </w:p>
    <w:p w14:paraId="4A9786E6" w14:textId="77777777" w:rsidR="00FE03B9" w:rsidRPr="00C63F8E" w:rsidRDefault="00FE03B9" w:rsidP="00FE03B9">
      <w:pPr>
        <w:pStyle w:val="ListParagraph"/>
        <w:spacing w:after="0" w:line="240" w:lineRule="auto"/>
        <w:ind w:hanging="720"/>
        <w:rPr>
          <w:rFonts w:ascii="Calibri" w:hAnsi="Calibri"/>
          <w:lang w:val="en-US"/>
        </w:rPr>
      </w:pPr>
      <w:r w:rsidRPr="005F071E">
        <w:rPr>
          <w:rFonts w:ascii="Calibri" w:hAnsi="Calibri"/>
          <w:b/>
          <w:lang w:val="en-US"/>
        </w:rPr>
        <w:t>Ilse</w:t>
      </w:r>
      <w:r>
        <w:rPr>
          <w:rFonts w:ascii="Calibri" w:hAnsi="Calibri"/>
          <w:lang w:val="en-US"/>
        </w:rPr>
        <w:t xml:space="preserve"> replied that Latvian NDC is a part of the EU NDC which is focused on mitigation.</w:t>
      </w:r>
    </w:p>
    <w:p w14:paraId="321EF7D4" w14:textId="77777777" w:rsidR="00FE03B9" w:rsidRDefault="00FE03B9" w:rsidP="00FE03B9">
      <w:pPr>
        <w:spacing w:after="0" w:line="240" w:lineRule="auto"/>
        <w:rPr>
          <w:rFonts w:ascii="Calibri" w:hAnsi="Calibri"/>
          <w:lang w:val="en-US"/>
        </w:rPr>
      </w:pPr>
    </w:p>
    <w:p w14:paraId="6916446C" w14:textId="55F1BCF5" w:rsidR="00FE03B9" w:rsidRDefault="00FE03B9" w:rsidP="001D2618">
      <w:pPr>
        <w:pStyle w:val="ListParagraph"/>
        <w:tabs>
          <w:tab w:val="left" w:pos="426"/>
        </w:tabs>
        <w:spacing w:after="0" w:line="240" w:lineRule="auto"/>
        <w:ind w:left="0"/>
        <w:rPr>
          <w:rFonts w:ascii="Calibri" w:hAnsi="Calibri"/>
          <w:lang w:val="en-US"/>
        </w:rPr>
      </w:pPr>
      <w:r>
        <w:rPr>
          <w:rFonts w:ascii="Calibri" w:hAnsi="Calibri"/>
          <w:b/>
          <w:lang w:val="en-US"/>
        </w:rPr>
        <w:t>The CBSS, Valdur</w:t>
      </w:r>
      <w:r w:rsidRPr="00E829F1">
        <w:rPr>
          <w:rFonts w:ascii="Calibri" w:hAnsi="Calibri"/>
          <w:lang w:val="en-US"/>
        </w:rPr>
        <w:t xml:space="preserve"> </w:t>
      </w:r>
      <w:r>
        <w:rPr>
          <w:rFonts w:ascii="Calibri" w:hAnsi="Calibri"/>
          <w:lang w:val="en-US"/>
        </w:rPr>
        <w:t xml:space="preserve">asked whether Latvia is meeting the requirements for the countries </w:t>
      </w:r>
      <w:r w:rsidRPr="00C63F8E">
        <w:rPr>
          <w:rFonts w:ascii="Calibri" w:hAnsi="Calibri"/>
          <w:lang w:val="en-US"/>
        </w:rPr>
        <w:t xml:space="preserve">to develop integrated climate and energy </w:t>
      </w:r>
      <w:r>
        <w:rPr>
          <w:rFonts w:ascii="Calibri" w:hAnsi="Calibri"/>
          <w:lang w:val="en-US"/>
        </w:rPr>
        <w:t xml:space="preserve">plans. </w:t>
      </w:r>
    </w:p>
    <w:p w14:paraId="164BDD38" w14:textId="1C9B434D" w:rsidR="00FE03B9" w:rsidRDefault="00FE03B9" w:rsidP="00FE03B9">
      <w:pPr>
        <w:pStyle w:val="ListParagraph"/>
        <w:tabs>
          <w:tab w:val="left" w:pos="426"/>
        </w:tabs>
        <w:spacing w:after="0" w:line="240" w:lineRule="auto"/>
        <w:ind w:left="0"/>
        <w:rPr>
          <w:rFonts w:ascii="Calibri" w:hAnsi="Calibri"/>
          <w:lang w:val="en-US"/>
        </w:rPr>
      </w:pPr>
      <w:r w:rsidRPr="005F071E">
        <w:rPr>
          <w:rFonts w:ascii="Calibri" w:hAnsi="Calibri"/>
          <w:b/>
          <w:lang w:val="en-US"/>
        </w:rPr>
        <w:t>Ilse</w:t>
      </w:r>
      <w:r>
        <w:rPr>
          <w:rFonts w:ascii="Calibri" w:hAnsi="Calibri"/>
          <w:lang w:val="en-US"/>
        </w:rPr>
        <w:t xml:space="preserve"> replied that this work is being done i</w:t>
      </w:r>
      <w:r w:rsidRPr="00C63F8E">
        <w:rPr>
          <w:rFonts w:ascii="Calibri" w:hAnsi="Calibri"/>
          <w:lang w:val="en-US"/>
        </w:rPr>
        <w:t xml:space="preserve">n cooperation with </w:t>
      </w:r>
      <w:r>
        <w:rPr>
          <w:rFonts w:ascii="Calibri" w:hAnsi="Calibri"/>
          <w:lang w:val="en-US"/>
        </w:rPr>
        <w:t xml:space="preserve">the </w:t>
      </w:r>
      <w:r w:rsidRPr="00C63F8E">
        <w:rPr>
          <w:rFonts w:ascii="Calibri" w:hAnsi="Calibri"/>
          <w:lang w:val="en-US"/>
        </w:rPr>
        <w:t>M</w:t>
      </w:r>
      <w:r>
        <w:rPr>
          <w:rFonts w:ascii="Calibri" w:hAnsi="Calibri"/>
          <w:lang w:val="en-US"/>
        </w:rPr>
        <w:t xml:space="preserve">inistry </w:t>
      </w:r>
      <w:r w:rsidRPr="00C63F8E">
        <w:rPr>
          <w:rFonts w:ascii="Calibri" w:hAnsi="Calibri"/>
          <w:lang w:val="en-US"/>
        </w:rPr>
        <w:t>o</w:t>
      </w:r>
      <w:r>
        <w:rPr>
          <w:rFonts w:ascii="Calibri" w:hAnsi="Calibri"/>
          <w:lang w:val="en-US"/>
        </w:rPr>
        <w:t xml:space="preserve">f </w:t>
      </w:r>
      <w:r w:rsidRPr="00C63F8E">
        <w:rPr>
          <w:rFonts w:ascii="Calibri" w:hAnsi="Calibri"/>
          <w:lang w:val="en-US"/>
        </w:rPr>
        <w:t>Economics</w:t>
      </w:r>
      <w:r>
        <w:rPr>
          <w:rFonts w:ascii="Calibri" w:hAnsi="Calibri"/>
          <w:lang w:val="en-US"/>
        </w:rPr>
        <w:t xml:space="preserve"> and all the sectoral Ministries, as well. Ministry of </w:t>
      </w:r>
      <w:r w:rsidRPr="00C63F8E">
        <w:rPr>
          <w:rFonts w:ascii="Calibri" w:hAnsi="Calibri"/>
          <w:lang w:val="en-US"/>
        </w:rPr>
        <w:t>Env</w:t>
      </w:r>
      <w:r>
        <w:rPr>
          <w:rFonts w:ascii="Calibri" w:hAnsi="Calibri"/>
          <w:lang w:val="en-US"/>
        </w:rPr>
        <w:t>ironments is responsible for the part</w:t>
      </w:r>
      <w:r w:rsidRPr="00C63F8E">
        <w:rPr>
          <w:rFonts w:ascii="Calibri" w:hAnsi="Calibri"/>
          <w:lang w:val="en-US"/>
        </w:rPr>
        <w:t xml:space="preserve"> dealing with climate </w:t>
      </w:r>
      <w:r>
        <w:rPr>
          <w:rFonts w:ascii="Calibri" w:hAnsi="Calibri"/>
          <w:lang w:val="en-US"/>
        </w:rPr>
        <w:t xml:space="preserve">change </w:t>
      </w:r>
      <w:r w:rsidR="001D2618">
        <w:rPr>
          <w:rFonts w:ascii="Calibri" w:hAnsi="Calibri"/>
          <w:lang w:val="en-US"/>
        </w:rPr>
        <w:t>mitigation</w:t>
      </w:r>
      <w:r w:rsidR="001D2618" w:rsidRPr="00C63F8E">
        <w:rPr>
          <w:rFonts w:ascii="Calibri" w:hAnsi="Calibri"/>
          <w:lang w:val="en-US"/>
        </w:rPr>
        <w:t xml:space="preserve"> and</w:t>
      </w:r>
      <w:r>
        <w:rPr>
          <w:rFonts w:ascii="Calibri" w:hAnsi="Calibri"/>
          <w:lang w:val="en-US"/>
        </w:rPr>
        <w:t xml:space="preserve"> has finalized new GHG </w:t>
      </w:r>
      <w:r w:rsidRPr="00C63F8E">
        <w:rPr>
          <w:rFonts w:ascii="Calibri" w:hAnsi="Calibri"/>
          <w:lang w:val="en-US"/>
        </w:rPr>
        <w:t>projections</w:t>
      </w:r>
      <w:r>
        <w:rPr>
          <w:rFonts w:ascii="Calibri" w:hAnsi="Calibri"/>
          <w:lang w:val="en-US"/>
        </w:rPr>
        <w:t xml:space="preserve"> on which climate and energy plan is based</w:t>
      </w:r>
      <w:r w:rsidRPr="00C63F8E">
        <w:rPr>
          <w:rFonts w:ascii="Calibri" w:hAnsi="Calibri"/>
          <w:lang w:val="en-US"/>
        </w:rPr>
        <w:t xml:space="preserve">. </w:t>
      </w:r>
      <w:r>
        <w:rPr>
          <w:rFonts w:ascii="Calibri" w:hAnsi="Calibri"/>
          <w:lang w:val="en-US"/>
        </w:rPr>
        <w:t>Draft has not been finalized yet, since new g</w:t>
      </w:r>
      <w:r w:rsidRPr="00C63F8E">
        <w:rPr>
          <w:rFonts w:ascii="Calibri" w:hAnsi="Calibri"/>
          <w:lang w:val="en-US"/>
        </w:rPr>
        <w:t>overnment</w:t>
      </w:r>
      <w:r>
        <w:rPr>
          <w:rFonts w:ascii="Calibri" w:hAnsi="Calibri"/>
          <w:lang w:val="en-US"/>
        </w:rPr>
        <w:t xml:space="preserve"> </w:t>
      </w:r>
      <w:r w:rsidRPr="00C63F8E">
        <w:rPr>
          <w:rFonts w:ascii="Calibri" w:hAnsi="Calibri"/>
          <w:lang w:val="en-US"/>
        </w:rPr>
        <w:t xml:space="preserve">is not yet formed. </w:t>
      </w:r>
    </w:p>
    <w:p w14:paraId="77727C17" w14:textId="77777777" w:rsidR="00FE03B9" w:rsidRDefault="00FE03B9" w:rsidP="00FE03B9">
      <w:pPr>
        <w:pStyle w:val="ListParagraph"/>
        <w:tabs>
          <w:tab w:val="left" w:pos="426"/>
        </w:tabs>
        <w:spacing w:after="0" w:line="240" w:lineRule="auto"/>
        <w:ind w:left="0"/>
        <w:rPr>
          <w:rFonts w:ascii="Calibri" w:hAnsi="Calibri"/>
          <w:lang w:val="en-US"/>
        </w:rPr>
      </w:pPr>
    </w:p>
    <w:p w14:paraId="7E0F7AE2" w14:textId="36319C15" w:rsidR="00FE03B9" w:rsidRDefault="00FE03B9" w:rsidP="001D2618">
      <w:pPr>
        <w:pStyle w:val="ListParagraph"/>
        <w:tabs>
          <w:tab w:val="left" w:pos="426"/>
        </w:tabs>
        <w:spacing w:after="0" w:line="240" w:lineRule="auto"/>
        <w:ind w:left="0"/>
        <w:rPr>
          <w:rFonts w:ascii="Calibri" w:hAnsi="Calibri"/>
          <w:lang w:val="en-US"/>
        </w:rPr>
      </w:pPr>
      <w:r>
        <w:rPr>
          <w:rFonts w:ascii="Calibri" w:hAnsi="Calibri"/>
          <w:b/>
          <w:lang w:val="en-US"/>
        </w:rPr>
        <w:t xml:space="preserve">The CBSS, Valdur </w:t>
      </w:r>
      <w:r>
        <w:rPr>
          <w:rFonts w:ascii="Calibri" w:hAnsi="Calibri"/>
          <w:lang w:val="en-US"/>
        </w:rPr>
        <w:t>asked whether climate adaptation and mitigation synergies are rooted in the work of the Ministry.</w:t>
      </w:r>
    </w:p>
    <w:p w14:paraId="32EA2C1C" w14:textId="0C3771BC" w:rsidR="00FE03B9" w:rsidRPr="007701A1" w:rsidRDefault="00FE03B9" w:rsidP="00FE03B9">
      <w:pPr>
        <w:pStyle w:val="ListParagraph"/>
        <w:tabs>
          <w:tab w:val="left" w:pos="426"/>
        </w:tabs>
        <w:spacing w:after="0" w:line="240" w:lineRule="auto"/>
        <w:ind w:left="0"/>
        <w:rPr>
          <w:rFonts w:ascii="Calibri" w:hAnsi="Calibri"/>
          <w:lang w:val="en-US"/>
        </w:rPr>
      </w:pPr>
      <w:r w:rsidRPr="005F071E">
        <w:rPr>
          <w:rFonts w:ascii="Calibri" w:hAnsi="Calibri"/>
          <w:b/>
          <w:lang w:val="en-US"/>
        </w:rPr>
        <w:t>Ilse</w:t>
      </w:r>
      <w:r>
        <w:rPr>
          <w:rFonts w:ascii="Calibri" w:hAnsi="Calibri"/>
          <w:lang w:val="en-US"/>
        </w:rPr>
        <w:t xml:space="preserve"> replied that there is a separate </w:t>
      </w:r>
      <w:r w:rsidRPr="00D44AED">
        <w:rPr>
          <w:rFonts w:ascii="Calibri" w:hAnsi="Calibri"/>
          <w:lang w:val="en-US"/>
        </w:rPr>
        <w:t xml:space="preserve">budget program for </w:t>
      </w:r>
      <w:r>
        <w:rPr>
          <w:rFonts w:ascii="Calibri" w:hAnsi="Calibri"/>
          <w:lang w:val="en-US"/>
        </w:rPr>
        <w:t>CCA and CCM</w:t>
      </w:r>
      <w:r w:rsidRPr="00D44AED">
        <w:rPr>
          <w:rFonts w:ascii="Calibri" w:hAnsi="Calibri"/>
          <w:lang w:val="en-US"/>
        </w:rPr>
        <w:t xml:space="preserve">. </w:t>
      </w:r>
      <w:r>
        <w:rPr>
          <w:rFonts w:ascii="Calibri" w:hAnsi="Calibri"/>
          <w:lang w:val="en-US"/>
        </w:rPr>
        <w:t>So far mitigation has been prioritized</w:t>
      </w:r>
      <w:r w:rsidRPr="00D44AED">
        <w:rPr>
          <w:rFonts w:ascii="Calibri" w:hAnsi="Calibri"/>
          <w:lang w:val="en-US"/>
        </w:rPr>
        <w:t xml:space="preserve">; </w:t>
      </w:r>
      <w:r w:rsidR="001D2618" w:rsidRPr="00D44AED">
        <w:rPr>
          <w:rFonts w:ascii="Calibri" w:hAnsi="Calibri"/>
          <w:lang w:val="en-US"/>
        </w:rPr>
        <w:t>however,</w:t>
      </w:r>
      <w:r w:rsidRPr="00D44AED">
        <w:rPr>
          <w:rFonts w:ascii="Calibri" w:hAnsi="Calibri"/>
          <w:lang w:val="en-US"/>
        </w:rPr>
        <w:t xml:space="preserve"> w</w:t>
      </w:r>
      <w:r>
        <w:rPr>
          <w:rFonts w:ascii="Calibri" w:hAnsi="Calibri"/>
          <w:lang w:val="en-US"/>
        </w:rPr>
        <w:t>h</w:t>
      </w:r>
      <w:r w:rsidRPr="00D44AED">
        <w:rPr>
          <w:rFonts w:ascii="Calibri" w:hAnsi="Calibri"/>
          <w:lang w:val="en-US"/>
        </w:rPr>
        <w:t>e</w:t>
      </w:r>
      <w:r>
        <w:rPr>
          <w:rFonts w:ascii="Calibri" w:hAnsi="Calibri"/>
          <w:lang w:val="en-US"/>
        </w:rPr>
        <w:t>n assessing the project, adaptation aspect is now included to be considered</w:t>
      </w:r>
      <w:r w:rsidRPr="00D44AED">
        <w:rPr>
          <w:rFonts w:ascii="Calibri" w:hAnsi="Calibri"/>
          <w:lang w:val="en-US"/>
        </w:rPr>
        <w:t xml:space="preserve">. </w:t>
      </w:r>
    </w:p>
    <w:p w14:paraId="5CAAF953" w14:textId="77777777" w:rsidR="00FE03B9" w:rsidRPr="007C28A7" w:rsidRDefault="00FE03B9" w:rsidP="00FE03B9">
      <w:pPr>
        <w:spacing w:after="0" w:line="240" w:lineRule="auto"/>
        <w:rPr>
          <w:rFonts w:ascii="Calibri" w:hAnsi="Calibri"/>
          <w:b/>
          <w:lang w:val="en-US"/>
        </w:rPr>
      </w:pPr>
    </w:p>
    <w:p w14:paraId="262BC61D" w14:textId="77777777" w:rsidR="00FE03B9" w:rsidRDefault="00FE03B9" w:rsidP="00FE03B9">
      <w:pPr>
        <w:spacing w:after="0" w:line="240" w:lineRule="auto"/>
        <w:rPr>
          <w:rFonts w:ascii="Calibri" w:eastAsia="Calibri" w:hAnsi="Calibri" w:cs="Calibri"/>
          <w:b/>
          <w:w w:val="104"/>
          <w:u w:val="single"/>
          <w:lang w:val="en-US"/>
        </w:rPr>
      </w:pPr>
      <w:r>
        <w:rPr>
          <w:b/>
          <w:u w:val="single"/>
          <w:lang w:val="en-US"/>
        </w:rPr>
        <w:t>Agenda item 2</w:t>
      </w:r>
      <w:r w:rsidRPr="00C80F5C">
        <w:rPr>
          <w:b/>
          <w:u w:val="single"/>
          <w:lang w:val="en-US"/>
        </w:rPr>
        <w:t xml:space="preserve">. </w:t>
      </w:r>
      <w:r>
        <w:rPr>
          <w:rFonts w:ascii="Calibri" w:eastAsia="Calibri" w:hAnsi="Calibri" w:cs="Calibri"/>
          <w:b/>
          <w:w w:val="104"/>
          <w:u w:val="single"/>
          <w:lang w:val="en-US"/>
        </w:rPr>
        <w:t>Tour de Table</w:t>
      </w:r>
    </w:p>
    <w:p w14:paraId="785BFBA8" w14:textId="77777777" w:rsidR="00FE03B9" w:rsidRDefault="00FE03B9" w:rsidP="00FE03B9">
      <w:pPr>
        <w:spacing w:after="0" w:line="240" w:lineRule="auto"/>
        <w:rPr>
          <w:rFonts w:ascii="Calibri" w:eastAsia="Calibri" w:hAnsi="Calibri" w:cs="Calibri"/>
          <w:w w:val="104"/>
          <w:lang w:val="en-US"/>
        </w:rPr>
      </w:pPr>
    </w:p>
    <w:p w14:paraId="7BD253EA" w14:textId="77777777" w:rsidR="00FE03B9" w:rsidRDefault="00FE03B9" w:rsidP="00FE03B9">
      <w:pPr>
        <w:spacing w:after="0" w:line="240" w:lineRule="auto"/>
        <w:rPr>
          <w:rFonts w:ascii="Calibri" w:eastAsia="Calibri" w:hAnsi="Calibri" w:cs="Calibri"/>
          <w:w w:val="104"/>
          <w:lang w:val="en-US"/>
        </w:rPr>
      </w:pPr>
      <w:r w:rsidRPr="00A07EF2">
        <w:rPr>
          <w:rFonts w:ascii="Calibri" w:eastAsia="Calibri" w:hAnsi="Calibri" w:cs="Calibri"/>
          <w:b/>
          <w:w w:val="104"/>
          <w:lang w:val="en-US"/>
        </w:rPr>
        <w:t>CASS (</w:t>
      </w:r>
      <w:proofErr w:type="spellStart"/>
      <w:r w:rsidRPr="00A07EF2">
        <w:rPr>
          <w:rFonts w:ascii="Calibri" w:eastAsia="Calibri" w:hAnsi="Calibri" w:cs="Calibri"/>
          <w:b/>
          <w:w w:val="104"/>
          <w:lang w:val="en-US"/>
        </w:rPr>
        <w:t>Maie</w:t>
      </w:r>
      <w:proofErr w:type="spellEnd"/>
      <w:r w:rsidRPr="00A07EF2">
        <w:rPr>
          <w:rFonts w:ascii="Calibri" w:eastAsia="Calibri" w:hAnsi="Calibri" w:cs="Calibri"/>
          <w:b/>
          <w:w w:val="104"/>
          <w:lang w:val="en-US"/>
        </w:rPr>
        <w:t xml:space="preserve"> </w:t>
      </w:r>
      <w:proofErr w:type="spellStart"/>
      <w:r w:rsidRPr="00A07EF2">
        <w:rPr>
          <w:rFonts w:ascii="Calibri" w:eastAsia="Calibri" w:hAnsi="Calibri" w:cs="Calibri"/>
          <w:b/>
          <w:w w:val="104"/>
          <w:lang w:val="en-US"/>
        </w:rPr>
        <w:t>Kiisel</w:t>
      </w:r>
      <w:proofErr w:type="spellEnd"/>
      <w:r w:rsidRPr="00A07EF2">
        <w:rPr>
          <w:rFonts w:ascii="Calibri" w:eastAsia="Calibri" w:hAnsi="Calibri" w:cs="Calibri"/>
          <w:b/>
          <w:w w:val="104"/>
          <w:lang w:val="en-US"/>
        </w:rPr>
        <w:t>):</w:t>
      </w:r>
      <w:r>
        <w:rPr>
          <w:rFonts w:ascii="Calibri" w:eastAsia="Calibri" w:hAnsi="Calibri" w:cs="Calibri"/>
          <w:w w:val="104"/>
          <w:lang w:val="en-US"/>
        </w:rPr>
        <w:t xml:space="preserve"> </w:t>
      </w:r>
    </w:p>
    <w:p w14:paraId="4EEA29D3" w14:textId="77777777" w:rsidR="00FE03B9" w:rsidRDefault="00FE03B9" w:rsidP="00FE03B9">
      <w:pPr>
        <w:pStyle w:val="ListParagraph"/>
        <w:numPr>
          <w:ilvl w:val="0"/>
          <w:numId w:val="10"/>
        </w:numPr>
        <w:spacing w:after="0" w:line="240" w:lineRule="auto"/>
        <w:rPr>
          <w:rFonts w:ascii="Calibri" w:eastAsia="Calibri" w:hAnsi="Calibri" w:cs="Calibri"/>
          <w:w w:val="104"/>
          <w:lang w:val="en-US"/>
        </w:rPr>
      </w:pPr>
      <w:r>
        <w:rPr>
          <w:rFonts w:ascii="Calibri" w:eastAsia="Calibri" w:hAnsi="Calibri" w:cs="Calibri"/>
          <w:w w:val="104"/>
          <w:lang w:val="en-US"/>
        </w:rPr>
        <w:t>Shared that Estonia is facing the same impacts form CC, and political focus in the country is the same as in Latvia. Also mentioned that climate strategy is aimed at extreme weather events, and not enough attention is paid on the CO2 emissions reduction;</w:t>
      </w:r>
    </w:p>
    <w:p w14:paraId="08535A33" w14:textId="77777777" w:rsidR="00FE03B9" w:rsidRDefault="00FE03B9" w:rsidP="00FE03B9">
      <w:pPr>
        <w:pStyle w:val="ListParagraph"/>
        <w:numPr>
          <w:ilvl w:val="0"/>
          <w:numId w:val="10"/>
        </w:numPr>
        <w:spacing w:after="0" w:line="240" w:lineRule="auto"/>
        <w:rPr>
          <w:rFonts w:ascii="Calibri" w:eastAsia="Calibri" w:hAnsi="Calibri" w:cs="Calibri"/>
          <w:w w:val="104"/>
          <w:lang w:val="en-US"/>
        </w:rPr>
      </w:pPr>
      <w:r>
        <w:rPr>
          <w:rFonts w:ascii="Calibri" w:eastAsia="Calibri" w:hAnsi="Calibri" w:cs="Calibri"/>
          <w:w w:val="104"/>
          <w:lang w:val="en-US"/>
        </w:rPr>
        <w:t>At CASS the focus is innovative approach where research and practice are combined in several projects:</w:t>
      </w:r>
    </w:p>
    <w:p w14:paraId="00B80224" w14:textId="1866CEFD" w:rsidR="00FE03B9" w:rsidRDefault="00FE03B9" w:rsidP="00FE03B9">
      <w:pPr>
        <w:pStyle w:val="ListParagraph"/>
        <w:numPr>
          <w:ilvl w:val="1"/>
          <w:numId w:val="10"/>
        </w:numPr>
        <w:spacing w:after="0" w:line="240" w:lineRule="auto"/>
        <w:rPr>
          <w:rFonts w:ascii="Calibri" w:eastAsia="Calibri" w:hAnsi="Calibri" w:cs="Calibri"/>
          <w:w w:val="104"/>
          <w:lang w:val="en-US"/>
        </w:rPr>
      </w:pPr>
      <w:r>
        <w:rPr>
          <w:rFonts w:ascii="Calibri" w:eastAsia="Calibri" w:hAnsi="Calibri" w:cs="Calibri"/>
          <w:w w:val="104"/>
          <w:lang w:val="en-US"/>
        </w:rPr>
        <w:t xml:space="preserve">Energy reduction: money saved from the reduction of CO2 emissions are used to build </w:t>
      </w:r>
      <w:r w:rsidR="001D2618">
        <w:rPr>
          <w:rFonts w:ascii="Calibri" w:eastAsia="Calibri" w:hAnsi="Calibri" w:cs="Calibri"/>
          <w:w w:val="104"/>
          <w:lang w:val="en-US"/>
        </w:rPr>
        <w:t xml:space="preserve">nationwide charging network for </w:t>
      </w:r>
      <w:r>
        <w:rPr>
          <w:rFonts w:ascii="Calibri" w:eastAsia="Calibri" w:hAnsi="Calibri" w:cs="Calibri"/>
          <w:w w:val="104"/>
          <w:lang w:val="en-US"/>
        </w:rPr>
        <w:t>electr</w:t>
      </w:r>
      <w:r w:rsidR="001D2618">
        <w:rPr>
          <w:rFonts w:ascii="Calibri" w:eastAsia="Calibri" w:hAnsi="Calibri" w:cs="Calibri"/>
          <w:w w:val="104"/>
          <w:lang w:val="en-US"/>
        </w:rPr>
        <w:t>ic vehicles</w:t>
      </w:r>
      <w:r>
        <w:rPr>
          <w:rFonts w:ascii="Calibri" w:eastAsia="Calibri" w:hAnsi="Calibri" w:cs="Calibri"/>
          <w:w w:val="104"/>
          <w:lang w:val="en-US"/>
        </w:rPr>
        <w:t>;</w:t>
      </w:r>
    </w:p>
    <w:p w14:paraId="2E36C79E" w14:textId="7913801C" w:rsidR="00FE03B9" w:rsidRDefault="00FE03B9" w:rsidP="00FE03B9">
      <w:pPr>
        <w:pStyle w:val="ListParagraph"/>
        <w:numPr>
          <w:ilvl w:val="1"/>
          <w:numId w:val="10"/>
        </w:numPr>
        <w:spacing w:after="0" w:line="240" w:lineRule="auto"/>
        <w:rPr>
          <w:rFonts w:ascii="Calibri" w:eastAsia="Calibri" w:hAnsi="Calibri" w:cs="Calibri"/>
          <w:w w:val="104"/>
          <w:lang w:val="en-US"/>
        </w:rPr>
      </w:pPr>
      <w:r>
        <w:rPr>
          <w:rFonts w:ascii="Calibri" w:eastAsia="Calibri" w:hAnsi="Calibri" w:cs="Calibri"/>
          <w:w w:val="104"/>
          <w:lang w:val="en-US"/>
        </w:rPr>
        <w:t xml:space="preserve">Forestry: artificially manipulated rain; research on carbon storage from </w:t>
      </w:r>
      <w:r w:rsidR="00E7747B">
        <w:rPr>
          <w:rFonts w:ascii="Calibri" w:eastAsia="Calibri" w:hAnsi="Calibri" w:cs="Calibri"/>
          <w:w w:val="104"/>
          <w:lang w:val="en-US"/>
        </w:rPr>
        <w:t>clear-cuts</w:t>
      </w:r>
      <w:r>
        <w:rPr>
          <w:rFonts w:ascii="Calibri" w:eastAsia="Calibri" w:hAnsi="Calibri" w:cs="Calibri"/>
          <w:w w:val="104"/>
          <w:lang w:val="en-US"/>
        </w:rPr>
        <w:t xml:space="preserve">; </w:t>
      </w:r>
    </w:p>
    <w:p w14:paraId="0694B625" w14:textId="6BD45F2A" w:rsidR="00FE03B9" w:rsidRDefault="00FE03B9" w:rsidP="00FE03B9">
      <w:pPr>
        <w:pStyle w:val="ListParagraph"/>
        <w:numPr>
          <w:ilvl w:val="1"/>
          <w:numId w:val="10"/>
        </w:numPr>
        <w:spacing w:after="0" w:line="240" w:lineRule="auto"/>
        <w:rPr>
          <w:rFonts w:ascii="Calibri" w:eastAsia="Calibri" w:hAnsi="Calibri" w:cs="Calibri"/>
          <w:w w:val="104"/>
          <w:lang w:val="en-US"/>
        </w:rPr>
      </w:pPr>
      <w:r>
        <w:rPr>
          <w:rFonts w:ascii="Calibri" w:eastAsia="Calibri" w:hAnsi="Calibri" w:cs="Calibri"/>
          <w:w w:val="104"/>
          <w:lang w:val="en-US"/>
        </w:rPr>
        <w:t xml:space="preserve">Energy production: </w:t>
      </w:r>
      <w:r w:rsidR="00D0270B">
        <w:rPr>
          <w:rFonts w:ascii="Calibri" w:eastAsia="Calibri" w:hAnsi="Calibri" w:cs="Calibri"/>
          <w:w w:val="104"/>
          <w:lang w:val="en-US"/>
        </w:rPr>
        <w:t>PV</w:t>
      </w:r>
      <w:r>
        <w:rPr>
          <w:rFonts w:ascii="Calibri" w:eastAsia="Calibri" w:hAnsi="Calibri" w:cs="Calibri"/>
          <w:w w:val="104"/>
          <w:lang w:val="en-US"/>
        </w:rPr>
        <w:t>, biofuels etc.</w:t>
      </w:r>
    </w:p>
    <w:p w14:paraId="121C5BD5" w14:textId="77777777" w:rsidR="00FE03B9" w:rsidRPr="00EF4FDC" w:rsidRDefault="00FE03B9" w:rsidP="00FE03B9">
      <w:pPr>
        <w:pStyle w:val="ListParagraph"/>
        <w:numPr>
          <w:ilvl w:val="0"/>
          <w:numId w:val="10"/>
        </w:numPr>
        <w:spacing w:after="0" w:line="240" w:lineRule="auto"/>
        <w:rPr>
          <w:rFonts w:ascii="Calibri" w:eastAsia="Calibri" w:hAnsi="Calibri" w:cs="Calibri"/>
          <w:w w:val="104"/>
          <w:lang w:val="en-US"/>
        </w:rPr>
      </w:pPr>
      <w:r>
        <w:rPr>
          <w:rFonts w:ascii="Calibri" w:eastAsia="Calibri" w:hAnsi="Calibri" w:cs="Calibri"/>
          <w:w w:val="104"/>
          <w:lang w:val="en-US"/>
        </w:rPr>
        <w:t xml:space="preserve">Shared a sociologist’s perspective on CC: focus on human behavior and the need to use more complex approach when trying to change it (scientific awareness rising is short-term); the need for more regulations on products and services etc. </w:t>
      </w:r>
    </w:p>
    <w:p w14:paraId="64FBC6EB" w14:textId="77777777" w:rsidR="00FE03B9" w:rsidRDefault="00FE03B9" w:rsidP="00FE03B9">
      <w:pPr>
        <w:spacing w:after="0" w:line="240" w:lineRule="auto"/>
        <w:rPr>
          <w:rFonts w:ascii="Calibri" w:eastAsia="Calibri" w:hAnsi="Calibri" w:cs="Calibri"/>
          <w:w w:val="104"/>
          <w:lang w:val="en-US"/>
        </w:rPr>
      </w:pPr>
    </w:p>
    <w:p w14:paraId="2A0B00F9" w14:textId="77777777" w:rsidR="00FE03B9" w:rsidRPr="00605D5B" w:rsidRDefault="00FE03B9" w:rsidP="00FE03B9">
      <w:pPr>
        <w:spacing w:after="0" w:line="240" w:lineRule="auto"/>
        <w:rPr>
          <w:rFonts w:ascii="Calibri" w:eastAsia="Calibri" w:hAnsi="Calibri" w:cs="Calibri"/>
          <w:b/>
          <w:w w:val="104"/>
          <w:lang w:val="en-US"/>
        </w:rPr>
      </w:pPr>
      <w:r w:rsidRPr="00605D5B">
        <w:rPr>
          <w:rFonts w:ascii="Calibri" w:eastAsia="Calibri" w:hAnsi="Calibri" w:cs="Calibri"/>
          <w:b/>
          <w:w w:val="104"/>
          <w:lang w:val="en-US"/>
        </w:rPr>
        <w:t xml:space="preserve">The CBSS (Valdur): </w:t>
      </w:r>
    </w:p>
    <w:p w14:paraId="0331194B" w14:textId="53C3B9E2" w:rsidR="00FE03B9" w:rsidRDefault="00FE03B9" w:rsidP="00FE03B9">
      <w:pPr>
        <w:pStyle w:val="ListParagraph"/>
        <w:numPr>
          <w:ilvl w:val="0"/>
          <w:numId w:val="11"/>
        </w:numPr>
        <w:spacing w:after="0" w:line="240" w:lineRule="auto"/>
        <w:rPr>
          <w:rFonts w:ascii="Calibri" w:eastAsia="Calibri" w:hAnsi="Calibri" w:cs="Calibri"/>
          <w:w w:val="104"/>
          <w:lang w:val="en-US"/>
        </w:rPr>
      </w:pPr>
      <w:r>
        <w:rPr>
          <w:rFonts w:ascii="Calibri" w:eastAsia="Calibri" w:hAnsi="Calibri" w:cs="Calibri"/>
          <w:w w:val="104"/>
          <w:lang w:val="en-US"/>
        </w:rPr>
        <w:t>Noted that heat waves that occurred past summer has shown the negative impact on human health, and frequent forest fires proved the need of updating the firefighting capacity, however government is still focused on mitigation rather than adaptation</w:t>
      </w:r>
      <w:r w:rsidR="00D0270B">
        <w:rPr>
          <w:rFonts w:ascii="Calibri" w:eastAsia="Calibri" w:hAnsi="Calibri" w:cs="Calibri"/>
          <w:w w:val="104"/>
          <w:lang w:val="en-US"/>
        </w:rPr>
        <w:t xml:space="preserve"> in current ESIF</w:t>
      </w:r>
      <w:r>
        <w:rPr>
          <w:rFonts w:ascii="Calibri" w:eastAsia="Calibri" w:hAnsi="Calibri" w:cs="Calibri"/>
          <w:w w:val="104"/>
          <w:lang w:val="en-US"/>
        </w:rPr>
        <w:t>;</w:t>
      </w:r>
    </w:p>
    <w:p w14:paraId="0DA3F4A4" w14:textId="77777777" w:rsidR="00FE03B9" w:rsidRPr="003C3836" w:rsidRDefault="00FE03B9" w:rsidP="00FE03B9">
      <w:pPr>
        <w:pStyle w:val="ListParagraph"/>
        <w:numPr>
          <w:ilvl w:val="0"/>
          <w:numId w:val="11"/>
        </w:numPr>
        <w:spacing w:after="0" w:line="240" w:lineRule="auto"/>
        <w:rPr>
          <w:rFonts w:ascii="Calibri" w:eastAsia="Calibri" w:hAnsi="Calibri" w:cs="Calibri"/>
          <w:w w:val="104"/>
          <w:lang w:val="en-US"/>
        </w:rPr>
      </w:pPr>
      <w:proofErr w:type="gramStart"/>
      <w:r w:rsidRPr="003C3836">
        <w:rPr>
          <w:rFonts w:ascii="Calibri" w:eastAsia="Calibri" w:hAnsi="Calibri" w:cs="Calibri"/>
          <w:w w:val="104"/>
          <w:lang w:val="en-US"/>
        </w:rPr>
        <w:t>In the area of</w:t>
      </w:r>
      <w:proofErr w:type="gramEnd"/>
      <w:r w:rsidRPr="003C3836">
        <w:rPr>
          <w:rFonts w:ascii="Calibri" w:eastAsia="Calibri" w:hAnsi="Calibri" w:cs="Calibri"/>
          <w:w w:val="104"/>
          <w:lang w:val="en-US"/>
        </w:rPr>
        <w:t xml:space="preserve"> climate policies there is an issue about the energy supply, since we depend on oil; economic sector wants to invest in the oil production, so carbon footprint is still the same. </w:t>
      </w:r>
    </w:p>
    <w:p w14:paraId="65ECF95E" w14:textId="77777777" w:rsidR="00FE03B9" w:rsidRPr="00DD17B9" w:rsidRDefault="00FE03B9" w:rsidP="00FE03B9">
      <w:pPr>
        <w:spacing w:after="0" w:line="240" w:lineRule="auto"/>
        <w:rPr>
          <w:rFonts w:ascii="Calibri" w:eastAsia="Calibri" w:hAnsi="Calibri" w:cs="Calibri"/>
          <w:w w:val="104"/>
          <w:lang w:val="en-US"/>
        </w:rPr>
      </w:pPr>
    </w:p>
    <w:p w14:paraId="4F27680F" w14:textId="77777777" w:rsidR="00FE03B9" w:rsidRPr="00DD17B9" w:rsidRDefault="00FE03B9" w:rsidP="00FE03B9">
      <w:pPr>
        <w:spacing w:after="0" w:line="240" w:lineRule="auto"/>
        <w:rPr>
          <w:rFonts w:ascii="Calibri" w:eastAsia="Calibri" w:hAnsi="Calibri" w:cs="Calibri"/>
          <w:b/>
          <w:w w:val="104"/>
          <w:lang w:val="en-US"/>
        </w:rPr>
      </w:pPr>
      <w:r w:rsidRPr="00DD17B9">
        <w:rPr>
          <w:rFonts w:ascii="Calibri" w:eastAsia="Calibri" w:hAnsi="Calibri" w:cs="Calibri"/>
          <w:b/>
          <w:w w:val="104"/>
          <w:lang w:val="en-US"/>
        </w:rPr>
        <w:t xml:space="preserve">The CBSS (Krista): </w:t>
      </w:r>
    </w:p>
    <w:p w14:paraId="35CFEA48" w14:textId="77777777" w:rsidR="00FE03B9" w:rsidRDefault="00FE03B9" w:rsidP="00FE03B9">
      <w:pPr>
        <w:pStyle w:val="ListParagraph"/>
        <w:numPr>
          <w:ilvl w:val="0"/>
          <w:numId w:val="12"/>
        </w:numPr>
        <w:spacing w:after="0" w:line="240" w:lineRule="auto"/>
        <w:rPr>
          <w:rFonts w:ascii="Calibri" w:eastAsia="Calibri" w:hAnsi="Calibri" w:cs="Calibri"/>
          <w:w w:val="104"/>
          <w:lang w:val="en-US"/>
        </w:rPr>
      </w:pPr>
      <w:r>
        <w:rPr>
          <w:rFonts w:ascii="Calibri" w:eastAsia="Calibri" w:hAnsi="Calibri" w:cs="Calibri"/>
          <w:w w:val="104"/>
          <w:lang w:val="en-US"/>
        </w:rPr>
        <w:lastRenderedPageBreak/>
        <w:t>As coordinators of the EUSBSR HA Climate: involved in preparation of EEA technical paper “Adaptation policies and knowledge based in transnational regions in Europe” that will be published in December. P</w:t>
      </w:r>
      <w:r w:rsidRPr="00DD17B9">
        <w:rPr>
          <w:rFonts w:ascii="Calibri" w:eastAsia="Calibri" w:hAnsi="Calibri" w:cs="Calibri"/>
          <w:w w:val="104"/>
          <w:lang w:val="en-US"/>
        </w:rPr>
        <w:t>aper provides overview on several EU macro-region</w:t>
      </w:r>
      <w:r>
        <w:rPr>
          <w:rFonts w:ascii="Calibri" w:eastAsia="Calibri" w:hAnsi="Calibri" w:cs="Calibri"/>
          <w:w w:val="104"/>
          <w:lang w:val="en-US"/>
        </w:rPr>
        <w:t xml:space="preserve">s and how they work with adaptation </w:t>
      </w:r>
      <w:proofErr w:type="gramStart"/>
      <w:r>
        <w:rPr>
          <w:rFonts w:ascii="Calibri" w:eastAsia="Calibri" w:hAnsi="Calibri" w:cs="Calibri"/>
          <w:w w:val="104"/>
          <w:lang w:val="en-US"/>
        </w:rPr>
        <w:t>issues, and</w:t>
      </w:r>
      <w:proofErr w:type="gramEnd"/>
      <w:r>
        <w:rPr>
          <w:rFonts w:ascii="Calibri" w:eastAsia="Calibri" w:hAnsi="Calibri" w:cs="Calibri"/>
          <w:w w:val="104"/>
          <w:lang w:val="en-US"/>
        </w:rPr>
        <w:t xml:space="preserve"> r</w:t>
      </w:r>
      <w:r w:rsidRPr="00DD17B9">
        <w:rPr>
          <w:rFonts w:ascii="Calibri" w:eastAsia="Calibri" w:hAnsi="Calibri" w:cs="Calibri"/>
          <w:w w:val="104"/>
          <w:lang w:val="en-US"/>
        </w:rPr>
        <w:t xml:space="preserve">efers to the need for </w:t>
      </w:r>
      <w:r>
        <w:rPr>
          <w:rFonts w:ascii="Calibri" w:eastAsia="Calibri" w:hAnsi="Calibri" w:cs="Calibri"/>
          <w:w w:val="104"/>
          <w:lang w:val="en-US"/>
        </w:rPr>
        <w:t>cross-border</w:t>
      </w:r>
      <w:r w:rsidRPr="00DD17B9">
        <w:rPr>
          <w:rFonts w:ascii="Calibri" w:eastAsia="Calibri" w:hAnsi="Calibri" w:cs="Calibri"/>
          <w:w w:val="104"/>
          <w:lang w:val="en-US"/>
        </w:rPr>
        <w:t xml:space="preserve"> cooperation. </w:t>
      </w:r>
    </w:p>
    <w:p w14:paraId="045B960A" w14:textId="34D56E08" w:rsidR="00FE03B9" w:rsidRDefault="00FE03B9" w:rsidP="00FE03B9">
      <w:pPr>
        <w:pStyle w:val="ListParagraph"/>
        <w:numPr>
          <w:ilvl w:val="0"/>
          <w:numId w:val="12"/>
        </w:numPr>
        <w:spacing w:after="0" w:line="240" w:lineRule="auto"/>
        <w:rPr>
          <w:rFonts w:ascii="Calibri" w:eastAsia="Calibri" w:hAnsi="Calibri" w:cs="Calibri"/>
          <w:w w:val="104"/>
          <w:lang w:val="en-US"/>
        </w:rPr>
      </w:pPr>
      <w:r>
        <w:rPr>
          <w:rFonts w:ascii="Calibri" w:eastAsia="Calibri" w:hAnsi="Calibri" w:cs="Calibri"/>
          <w:w w:val="104"/>
          <w:lang w:val="en-US"/>
        </w:rPr>
        <w:t>T</w:t>
      </w:r>
      <w:r w:rsidRPr="005E3DC7">
        <w:rPr>
          <w:rFonts w:ascii="Calibri" w:eastAsia="Calibri" w:hAnsi="Calibri" w:cs="Calibri"/>
          <w:w w:val="104"/>
          <w:lang w:val="en-US"/>
        </w:rPr>
        <w:t xml:space="preserve">he Baltic </w:t>
      </w:r>
      <w:r>
        <w:rPr>
          <w:rFonts w:ascii="Calibri" w:eastAsia="Calibri" w:hAnsi="Calibri" w:cs="Calibri"/>
          <w:w w:val="104"/>
          <w:lang w:val="en-US"/>
        </w:rPr>
        <w:t>Sea Strategy</w:t>
      </w:r>
      <w:r w:rsidRPr="005E3DC7">
        <w:rPr>
          <w:rFonts w:ascii="Calibri" w:eastAsia="Calibri" w:hAnsi="Calibri" w:cs="Calibri"/>
          <w:w w:val="104"/>
          <w:lang w:val="en-US"/>
        </w:rPr>
        <w:t xml:space="preserve"> Action Plan is </w:t>
      </w:r>
      <w:r>
        <w:rPr>
          <w:rFonts w:ascii="Calibri" w:eastAsia="Calibri" w:hAnsi="Calibri" w:cs="Calibri"/>
          <w:w w:val="104"/>
          <w:lang w:val="en-US"/>
        </w:rPr>
        <w:t>under revision</w:t>
      </w:r>
      <w:r w:rsidRPr="005E3DC7">
        <w:rPr>
          <w:rFonts w:ascii="Calibri" w:eastAsia="Calibri" w:hAnsi="Calibri" w:cs="Calibri"/>
          <w:w w:val="104"/>
          <w:lang w:val="en-US"/>
        </w:rPr>
        <w:t>, asked for opinions whether</w:t>
      </w:r>
      <w:r>
        <w:rPr>
          <w:rFonts w:ascii="Calibri" w:eastAsia="Calibri" w:hAnsi="Calibri" w:cs="Calibri"/>
          <w:w w:val="104"/>
          <w:lang w:val="en-US"/>
        </w:rPr>
        <w:t xml:space="preserve"> there is a need to change activities under HA Climate shifting the focus to </w:t>
      </w:r>
      <w:r w:rsidRPr="005E3DC7">
        <w:rPr>
          <w:rFonts w:ascii="Calibri" w:eastAsia="Calibri" w:hAnsi="Calibri" w:cs="Calibri"/>
          <w:w w:val="104"/>
          <w:lang w:val="en-US"/>
        </w:rPr>
        <w:t>CCA</w:t>
      </w:r>
      <w:r>
        <w:rPr>
          <w:rFonts w:ascii="Calibri" w:eastAsia="Calibri" w:hAnsi="Calibri" w:cs="Calibri"/>
          <w:w w:val="104"/>
          <w:lang w:val="en-US"/>
        </w:rPr>
        <w:t xml:space="preserve"> and in which areas</w:t>
      </w:r>
      <w:r w:rsidRPr="005E3DC7">
        <w:rPr>
          <w:rFonts w:ascii="Calibri" w:eastAsia="Calibri" w:hAnsi="Calibri" w:cs="Calibri"/>
          <w:w w:val="104"/>
          <w:lang w:val="en-US"/>
        </w:rPr>
        <w:t>,</w:t>
      </w:r>
      <w:r>
        <w:rPr>
          <w:rFonts w:ascii="Calibri" w:eastAsia="Calibri" w:hAnsi="Calibri" w:cs="Calibri"/>
          <w:w w:val="104"/>
          <w:lang w:val="en-US"/>
        </w:rPr>
        <w:t xml:space="preserve"> if yes.</w:t>
      </w:r>
      <w:r w:rsidRPr="005E3DC7">
        <w:rPr>
          <w:rFonts w:ascii="Calibri" w:eastAsia="Calibri" w:hAnsi="Calibri" w:cs="Calibri"/>
          <w:w w:val="104"/>
          <w:lang w:val="en-US"/>
        </w:rPr>
        <w:t xml:space="preserve"> </w:t>
      </w:r>
      <w:r>
        <w:rPr>
          <w:rFonts w:ascii="Calibri" w:eastAsia="Calibri" w:hAnsi="Calibri" w:cs="Calibri"/>
          <w:w w:val="104"/>
          <w:lang w:val="en-US"/>
        </w:rPr>
        <w:t>Underlined</w:t>
      </w:r>
      <w:r w:rsidRPr="005E3DC7">
        <w:rPr>
          <w:rFonts w:ascii="Calibri" w:eastAsia="Calibri" w:hAnsi="Calibri" w:cs="Calibri"/>
          <w:w w:val="104"/>
          <w:lang w:val="en-US"/>
        </w:rPr>
        <w:t xml:space="preserve"> the importance to focus on cooperation and information exchange to see the </w:t>
      </w:r>
      <w:r>
        <w:rPr>
          <w:rFonts w:ascii="Calibri" w:eastAsia="Calibri" w:hAnsi="Calibri" w:cs="Calibri"/>
          <w:w w:val="104"/>
          <w:lang w:val="en-US"/>
        </w:rPr>
        <w:t xml:space="preserve">priorities and </w:t>
      </w:r>
      <w:r w:rsidRPr="005E3DC7">
        <w:rPr>
          <w:rFonts w:ascii="Calibri" w:eastAsia="Calibri" w:hAnsi="Calibri" w:cs="Calibri"/>
          <w:w w:val="104"/>
          <w:lang w:val="en-US"/>
        </w:rPr>
        <w:t>state of adaptation in different countries</w:t>
      </w:r>
      <w:r>
        <w:rPr>
          <w:rFonts w:ascii="Calibri" w:eastAsia="Calibri" w:hAnsi="Calibri" w:cs="Calibri"/>
          <w:w w:val="104"/>
          <w:lang w:val="en-US"/>
        </w:rPr>
        <w:t>.</w:t>
      </w:r>
      <w:r w:rsidR="00D0270B">
        <w:rPr>
          <w:rFonts w:ascii="Calibri" w:eastAsia="Calibri" w:hAnsi="Calibri" w:cs="Calibri"/>
          <w:w w:val="104"/>
          <w:lang w:val="en-US"/>
        </w:rPr>
        <w:object w:dxaOrig="1531" w:dyaOrig="990" w14:anchorId="7AEAFE9F">
          <v:shape id="_x0000_i1027" type="#_x0000_t75" style="width:76.5pt;height:49.5pt" o:ole="">
            <v:imagedata r:id="rId12" o:title=""/>
          </v:shape>
          <o:OLEObject Type="Embed" ProgID="AcroExch.Document.DC" ShapeID="_x0000_i1027" DrawAspect="Icon" ObjectID="_1606818536" r:id="rId13"/>
        </w:object>
      </w:r>
      <w:r>
        <w:rPr>
          <w:rFonts w:ascii="Calibri" w:eastAsia="Calibri" w:hAnsi="Calibri" w:cs="Calibri"/>
          <w:w w:val="104"/>
          <w:lang w:val="en-US"/>
        </w:rPr>
        <w:t xml:space="preserve"> </w:t>
      </w:r>
    </w:p>
    <w:p w14:paraId="4897B4DB" w14:textId="77777777" w:rsidR="00FE03B9" w:rsidRDefault="00FE03B9" w:rsidP="00FE03B9">
      <w:pPr>
        <w:spacing w:after="0" w:line="240" w:lineRule="auto"/>
        <w:rPr>
          <w:rFonts w:ascii="Calibri" w:eastAsia="Calibri" w:hAnsi="Calibri" w:cs="Calibri"/>
          <w:w w:val="104"/>
          <w:lang w:val="en-US"/>
        </w:rPr>
      </w:pPr>
    </w:p>
    <w:p w14:paraId="7F020A60" w14:textId="6FC0F7ED" w:rsidR="00FE03B9" w:rsidRDefault="00FE03B9" w:rsidP="00FE03B9">
      <w:pPr>
        <w:spacing w:after="0" w:line="240" w:lineRule="auto"/>
        <w:rPr>
          <w:rFonts w:ascii="Calibri" w:eastAsia="Calibri" w:hAnsi="Calibri" w:cs="Calibri"/>
          <w:b/>
          <w:w w:val="104"/>
          <w:lang w:val="en-US"/>
        </w:rPr>
      </w:pPr>
      <w:r>
        <w:rPr>
          <w:rFonts w:ascii="Calibri" w:eastAsia="Calibri" w:hAnsi="Calibri" w:cs="Calibri"/>
          <w:b/>
          <w:w w:val="104"/>
          <w:lang w:val="en-US"/>
        </w:rPr>
        <w:t>Ministry of Environment, Lithuania</w:t>
      </w:r>
      <w:r w:rsidR="00D0270B">
        <w:rPr>
          <w:rFonts w:ascii="Calibri" w:eastAsia="Calibri" w:hAnsi="Calibri" w:cs="Calibri"/>
          <w:b/>
          <w:w w:val="104"/>
          <w:lang w:val="en-US"/>
        </w:rPr>
        <w:t xml:space="preserve"> (</w:t>
      </w:r>
      <w:proofErr w:type="spellStart"/>
      <w:r w:rsidR="00D0270B">
        <w:rPr>
          <w:rFonts w:ascii="Calibri" w:eastAsia="Calibri" w:hAnsi="Calibri" w:cs="Calibri"/>
          <w:b/>
          <w:w w:val="104"/>
          <w:lang w:val="en-US"/>
        </w:rPr>
        <w:t>Judit</w:t>
      </w:r>
      <w:r w:rsidRPr="005E3DC7">
        <w:rPr>
          <w:rFonts w:ascii="Calibri" w:eastAsia="Calibri" w:hAnsi="Calibri" w:cs="Calibri"/>
          <w:b/>
          <w:w w:val="104"/>
          <w:lang w:val="en-US"/>
        </w:rPr>
        <w:t>a</w:t>
      </w:r>
      <w:proofErr w:type="spellEnd"/>
      <w:r w:rsidRPr="005E3DC7">
        <w:rPr>
          <w:rFonts w:ascii="Calibri" w:eastAsia="Calibri" w:hAnsi="Calibri" w:cs="Calibri"/>
          <w:b/>
          <w:w w:val="104"/>
          <w:lang w:val="en-US"/>
        </w:rPr>
        <w:t xml:space="preserve">): </w:t>
      </w:r>
    </w:p>
    <w:p w14:paraId="0C54F665" w14:textId="77777777" w:rsidR="00FE03B9" w:rsidRPr="00DD3457" w:rsidRDefault="00FE03B9" w:rsidP="00FE03B9">
      <w:pPr>
        <w:pStyle w:val="ListParagraph"/>
        <w:numPr>
          <w:ilvl w:val="0"/>
          <w:numId w:val="13"/>
        </w:numPr>
        <w:spacing w:after="0" w:line="240" w:lineRule="auto"/>
        <w:rPr>
          <w:rFonts w:ascii="Calibri" w:eastAsia="Calibri" w:hAnsi="Calibri" w:cs="Calibri"/>
          <w:b/>
          <w:w w:val="104"/>
          <w:lang w:val="en-US"/>
        </w:rPr>
      </w:pPr>
      <w:r>
        <w:rPr>
          <w:rFonts w:ascii="Calibri" w:eastAsia="Calibri" w:hAnsi="Calibri" w:cs="Calibri"/>
          <w:b/>
          <w:w w:val="104"/>
          <w:lang w:val="en-US"/>
        </w:rPr>
        <w:t xml:space="preserve">Ministry of Environment </w:t>
      </w:r>
      <w:r>
        <w:rPr>
          <w:rFonts w:ascii="Calibri" w:eastAsia="Calibri" w:hAnsi="Calibri" w:cs="Calibri"/>
          <w:w w:val="104"/>
          <w:lang w:val="en-US"/>
        </w:rPr>
        <w:t>is responsible for CCA in Lithuania, currently there is National Plan for Energy and Climate that includes a big part for CCA, to be updated for 2030;</w:t>
      </w:r>
    </w:p>
    <w:p w14:paraId="327D3B5D" w14:textId="77777777" w:rsidR="00FE03B9" w:rsidRDefault="00FE03B9" w:rsidP="00FE03B9">
      <w:pPr>
        <w:pStyle w:val="ListParagraph"/>
        <w:numPr>
          <w:ilvl w:val="0"/>
          <w:numId w:val="13"/>
        </w:numPr>
        <w:spacing w:after="0" w:line="240" w:lineRule="auto"/>
        <w:rPr>
          <w:rFonts w:ascii="Calibri" w:eastAsia="Calibri" w:hAnsi="Calibri" w:cs="Calibri"/>
          <w:w w:val="104"/>
          <w:lang w:val="en-US"/>
        </w:rPr>
      </w:pPr>
      <w:r w:rsidRPr="00DD3457">
        <w:rPr>
          <w:rFonts w:ascii="Calibri" w:eastAsia="Calibri" w:hAnsi="Calibri" w:cs="Calibri"/>
          <w:w w:val="104"/>
          <w:lang w:val="en-US"/>
        </w:rPr>
        <w:t xml:space="preserve">The CC Strategy </w:t>
      </w:r>
      <w:r>
        <w:rPr>
          <w:rFonts w:ascii="Calibri" w:eastAsia="Calibri" w:hAnsi="Calibri" w:cs="Calibri"/>
          <w:w w:val="104"/>
          <w:lang w:val="en-US"/>
        </w:rPr>
        <w:t xml:space="preserve">that combines mitigation and adaptation is being updated. A lot of work is being done in connection to civil protection and implementation of Sendai Framework, </w:t>
      </w:r>
      <w:proofErr w:type="spellStart"/>
      <w:proofErr w:type="gramStart"/>
      <w:r>
        <w:rPr>
          <w:rFonts w:ascii="Calibri" w:eastAsia="Calibri" w:hAnsi="Calibri" w:cs="Calibri"/>
          <w:w w:val="104"/>
          <w:lang w:val="en-US"/>
        </w:rPr>
        <w:t>e,g</w:t>
      </w:r>
      <w:proofErr w:type="spellEnd"/>
      <w:proofErr w:type="gramEnd"/>
      <w:r>
        <w:rPr>
          <w:rFonts w:ascii="Calibri" w:eastAsia="Calibri" w:hAnsi="Calibri" w:cs="Calibri"/>
          <w:w w:val="104"/>
          <w:lang w:val="en-US"/>
        </w:rPr>
        <w:t xml:space="preserve"> . CCA plans in the cities. It is planned to finance CCA in public spaces next year, under discussion for now. </w:t>
      </w:r>
    </w:p>
    <w:p w14:paraId="095B1AE2" w14:textId="77777777" w:rsidR="00FE03B9" w:rsidRPr="00DD3457" w:rsidRDefault="00FE03B9" w:rsidP="00FE03B9">
      <w:pPr>
        <w:spacing w:after="0" w:line="240" w:lineRule="auto"/>
        <w:rPr>
          <w:rFonts w:ascii="Calibri" w:eastAsia="Calibri" w:hAnsi="Calibri" w:cs="Calibri"/>
          <w:b/>
          <w:w w:val="104"/>
          <w:lang w:val="en-US"/>
        </w:rPr>
      </w:pPr>
    </w:p>
    <w:p w14:paraId="0722F725" w14:textId="77777777" w:rsidR="00FE03B9" w:rsidRDefault="00FE03B9" w:rsidP="00FE03B9">
      <w:pPr>
        <w:spacing w:after="0" w:line="240" w:lineRule="auto"/>
        <w:rPr>
          <w:rFonts w:ascii="Calibri" w:eastAsia="Calibri" w:hAnsi="Calibri" w:cs="Calibri"/>
          <w:b/>
          <w:w w:val="104"/>
          <w:lang w:val="en-US"/>
        </w:rPr>
      </w:pPr>
      <w:r w:rsidRPr="00DD3457">
        <w:rPr>
          <w:rFonts w:ascii="Calibri" w:eastAsia="Calibri" w:hAnsi="Calibri" w:cs="Calibri"/>
          <w:b/>
          <w:w w:val="104"/>
          <w:lang w:val="en-US"/>
        </w:rPr>
        <w:t>NCM (</w:t>
      </w:r>
      <w:proofErr w:type="spellStart"/>
      <w:r w:rsidRPr="00DD3457">
        <w:rPr>
          <w:rFonts w:ascii="Calibri" w:eastAsia="Calibri" w:hAnsi="Calibri" w:cs="Calibri"/>
          <w:b/>
          <w:w w:val="104"/>
          <w:lang w:val="en-US"/>
        </w:rPr>
        <w:t>Madis</w:t>
      </w:r>
      <w:proofErr w:type="spellEnd"/>
      <w:r w:rsidRPr="00DD3457">
        <w:rPr>
          <w:rFonts w:ascii="Calibri" w:eastAsia="Calibri" w:hAnsi="Calibri" w:cs="Calibri"/>
          <w:b/>
          <w:w w:val="104"/>
          <w:lang w:val="en-US"/>
        </w:rPr>
        <w:t xml:space="preserve">): </w:t>
      </w:r>
    </w:p>
    <w:p w14:paraId="636FEBE7" w14:textId="77777777" w:rsidR="00FE03B9" w:rsidRDefault="00FE03B9" w:rsidP="00FE03B9">
      <w:pPr>
        <w:pStyle w:val="ListParagraph"/>
        <w:numPr>
          <w:ilvl w:val="0"/>
          <w:numId w:val="14"/>
        </w:numPr>
        <w:spacing w:after="0" w:line="240" w:lineRule="auto"/>
        <w:rPr>
          <w:rFonts w:ascii="Calibri" w:eastAsia="Calibri" w:hAnsi="Calibri" w:cs="Calibri"/>
          <w:w w:val="104"/>
          <w:lang w:val="en-US"/>
        </w:rPr>
      </w:pPr>
      <w:r>
        <w:rPr>
          <w:rFonts w:ascii="Calibri" w:eastAsia="Calibri" w:hAnsi="Calibri" w:cs="Calibri"/>
          <w:w w:val="104"/>
          <w:lang w:val="en-US"/>
        </w:rPr>
        <w:t>Climate is mainstreamed in NCM through the work of working groups and committees operating in ten thematical Councils of the organization;</w:t>
      </w:r>
    </w:p>
    <w:p w14:paraId="57B9F63A" w14:textId="77777777" w:rsidR="00FE03B9" w:rsidRDefault="00FE03B9" w:rsidP="00FE03B9">
      <w:pPr>
        <w:pStyle w:val="ListParagraph"/>
        <w:numPr>
          <w:ilvl w:val="0"/>
          <w:numId w:val="14"/>
        </w:numPr>
        <w:spacing w:after="0" w:line="240" w:lineRule="auto"/>
        <w:rPr>
          <w:rFonts w:ascii="Calibri" w:eastAsia="Calibri" w:hAnsi="Calibri" w:cs="Calibri"/>
          <w:w w:val="104"/>
          <w:lang w:val="en-US"/>
        </w:rPr>
      </w:pPr>
      <w:r>
        <w:rPr>
          <w:rFonts w:ascii="Calibri" w:eastAsia="Calibri" w:hAnsi="Calibri" w:cs="Calibri"/>
          <w:w w:val="104"/>
          <w:lang w:val="en-US"/>
        </w:rPr>
        <w:t xml:space="preserve">NCM is involved in many projects, initiatives and networks </w:t>
      </w:r>
      <w:r w:rsidRPr="00AD2175">
        <w:rPr>
          <w:rFonts w:ascii="Calibri" w:eastAsia="Calibri" w:hAnsi="Calibri" w:cs="Calibri"/>
          <w:w w:val="104"/>
          <w:lang w:val="en-US"/>
        </w:rPr>
        <w:t>that contribute to</w:t>
      </w:r>
      <w:r>
        <w:rPr>
          <w:rFonts w:ascii="Calibri" w:eastAsia="Calibri" w:hAnsi="Calibri" w:cs="Calibri"/>
          <w:w w:val="104"/>
          <w:lang w:val="en-US"/>
        </w:rPr>
        <w:t xml:space="preserve"> climate goals and SDGs, e.g. ‘White Paper on Nordic Sustainable Cities’ report, ‘Nordic Solution to Global Challenges’ initiative (6 Flagship projects, e.g. Energy Solutions);</w:t>
      </w:r>
    </w:p>
    <w:p w14:paraId="1427EBD6" w14:textId="77777777" w:rsidR="00FE03B9" w:rsidRDefault="00FE03B9" w:rsidP="00FE03B9">
      <w:pPr>
        <w:pStyle w:val="ListParagraph"/>
        <w:numPr>
          <w:ilvl w:val="0"/>
          <w:numId w:val="14"/>
        </w:numPr>
        <w:spacing w:after="0" w:line="240" w:lineRule="auto"/>
        <w:rPr>
          <w:rFonts w:ascii="Calibri" w:eastAsia="Calibri" w:hAnsi="Calibri" w:cs="Calibri"/>
          <w:w w:val="104"/>
          <w:lang w:val="en-US"/>
        </w:rPr>
      </w:pPr>
      <w:r>
        <w:rPr>
          <w:rFonts w:ascii="Calibri" w:eastAsia="Calibri" w:hAnsi="Calibri" w:cs="Calibri"/>
          <w:w w:val="104"/>
          <w:lang w:val="en-US"/>
        </w:rPr>
        <w:t>NCM coordinates EUSBSR’s PA Bioeconomy.</w:t>
      </w:r>
    </w:p>
    <w:p w14:paraId="5A8F1F45" w14:textId="77777777" w:rsidR="00FE03B9" w:rsidRDefault="00FE03B9" w:rsidP="00FE03B9">
      <w:pPr>
        <w:spacing w:after="0" w:line="240" w:lineRule="auto"/>
        <w:rPr>
          <w:rFonts w:ascii="Calibri" w:eastAsia="Calibri" w:hAnsi="Calibri" w:cs="Calibri"/>
          <w:w w:val="104"/>
          <w:lang w:val="en-US"/>
        </w:rPr>
      </w:pPr>
    </w:p>
    <w:p w14:paraId="3FAF928D" w14:textId="77777777" w:rsidR="00FE03B9" w:rsidRDefault="00FE03B9" w:rsidP="00FE03B9">
      <w:pPr>
        <w:spacing w:after="0" w:line="240" w:lineRule="auto"/>
        <w:rPr>
          <w:rFonts w:ascii="Calibri" w:eastAsia="Calibri" w:hAnsi="Calibri" w:cs="Calibri"/>
          <w:b/>
          <w:w w:val="104"/>
          <w:lang w:val="en-US"/>
        </w:rPr>
      </w:pPr>
      <w:r w:rsidRPr="007C18C4">
        <w:rPr>
          <w:rFonts w:ascii="Calibri" w:eastAsia="Calibri" w:hAnsi="Calibri" w:cs="Calibri"/>
          <w:b/>
          <w:w w:val="104"/>
          <w:lang w:val="en-US"/>
        </w:rPr>
        <w:t xml:space="preserve">Ministry of Economics (Madara): </w:t>
      </w:r>
    </w:p>
    <w:p w14:paraId="4D96080F"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Ministry of Economics pays a lot of attention to activities related to CC, e.g. improving energy efficiency by increasing the share of renewable energy; </w:t>
      </w:r>
    </w:p>
    <w:p w14:paraId="0FC00351" w14:textId="77777777" w:rsidR="00FE03B9" w:rsidRPr="003C2E7F"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There is an ongoing discussion with Ministry of Transport on how </w:t>
      </w:r>
      <w:r w:rsidRPr="003C2E7F">
        <w:rPr>
          <w:rFonts w:ascii="Calibri" w:eastAsia="Calibri" w:hAnsi="Calibri" w:cs="Calibri"/>
          <w:w w:val="104"/>
          <w:lang w:val="en-US"/>
        </w:rPr>
        <w:t>to change the transport system to reduce CO2 emissions;</w:t>
      </w:r>
    </w:p>
    <w:p w14:paraId="544BE210"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National Energy and Climate Plan 2021-2030 is being developed in cooperation with Ministry of Environmental Protection;</w:t>
      </w:r>
    </w:p>
    <w:p w14:paraId="7E2C5D05" w14:textId="77777777" w:rsidR="00FE03B9" w:rsidRPr="003C2E7F"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Coordinates energy projects as a part of EUSBSR’s HA Climate.</w:t>
      </w:r>
    </w:p>
    <w:p w14:paraId="06F98786" w14:textId="77777777" w:rsidR="00FE03B9" w:rsidRDefault="00FE03B9" w:rsidP="00FE03B9">
      <w:pPr>
        <w:spacing w:after="0" w:line="240" w:lineRule="auto"/>
        <w:rPr>
          <w:rFonts w:ascii="Calibri" w:eastAsia="Calibri" w:hAnsi="Calibri" w:cs="Calibri"/>
          <w:w w:val="104"/>
          <w:lang w:val="en-US"/>
        </w:rPr>
      </w:pPr>
    </w:p>
    <w:p w14:paraId="2DD0D927" w14:textId="77777777" w:rsidR="00FE03B9" w:rsidRPr="004923F3" w:rsidRDefault="00FE03B9" w:rsidP="00FE03B9">
      <w:pPr>
        <w:spacing w:after="0" w:line="240" w:lineRule="auto"/>
        <w:rPr>
          <w:rFonts w:ascii="Calibri" w:eastAsia="Calibri" w:hAnsi="Calibri" w:cs="Calibri"/>
          <w:b/>
          <w:w w:val="104"/>
          <w:lang w:val="en-US"/>
        </w:rPr>
      </w:pPr>
      <w:r w:rsidRPr="004923F3">
        <w:rPr>
          <w:rFonts w:ascii="Calibri" w:eastAsia="Calibri" w:hAnsi="Calibri" w:cs="Calibri"/>
          <w:b/>
          <w:w w:val="104"/>
          <w:lang w:val="en-US"/>
        </w:rPr>
        <w:t>Baltic Environmental Forum (</w:t>
      </w:r>
      <w:proofErr w:type="spellStart"/>
      <w:r w:rsidRPr="004923F3">
        <w:rPr>
          <w:rFonts w:ascii="Calibri" w:hAnsi="Calibri"/>
          <w:b/>
          <w:bCs/>
          <w:lang w:val="en-US"/>
        </w:rPr>
        <w:t>Līga</w:t>
      </w:r>
      <w:proofErr w:type="spellEnd"/>
      <w:r w:rsidRPr="004923F3">
        <w:rPr>
          <w:rFonts w:ascii="Calibri" w:hAnsi="Calibri"/>
          <w:b/>
          <w:bCs/>
          <w:lang w:val="en-US"/>
        </w:rPr>
        <w:t xml:space="preserve">): </w:t>
      </w:r>
    </w:p>
    <w:p w14:paraId="40276CDB"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BEF represents NGOs from Germany, Latvia, Estonia and Lithuania that work on environmental protection projects; </w:t>
      </w:r>
    </w:p>
    <w:p w14:paraId="4387F689"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In relation to CC issues, have several projects dealing with </w:t>
      </w:r>
      <w:r w:rsidRPr="008B2360">
        <w:rPr>
          <w:rFonts w:ascii="Calibri" w:eastAsia="Calibri" w:hAnsi="Calibri" w:cs="Calibri"/>
          <w:w w:val="104"/>
          <w:lang w:val="en-US"/>
        </w:rPr>
        <w:t>energy efficiency</w:t>
      </w:r>
      <w:r>
        <w:rPr>
          <w:rFonts w:ascii="Calibri" w:eastAsia="Calibri" w:hAnsi="Calibri" w:cs="Calibri"/>
          <w:w w:val="104"/>
          <w:lang w:val="en-US"/>
        </w:rPr>
        <w:t>, CCA</w:t>
      </w:r>
      <w:r w:rsidRPr="008B2360">
        <w:rPr>
          <w:rFonts w:ascii="Calibri" w:eastAsia="Calibri" w:hAnsi="Calibri" w:cs="Calibri"/>
          <w:w w:val="104"/>
          <w:lang w:val="en-US"/>
        </w:rPr>
        <w:t xml:space="preserve"> and </w:t>
      </w:r>
      <w:r>
        <w:rPr>
          <w:rFonts w:ascii="Calibri" w:eastAsia="Calibri" w:hAnsi="Calibri" w:cs="Calibri"/>
          <w:w w:val="104"/>
          <w:lang w:val="en-US"/>
        </w:rPr>
        <w:t>sustainable mobility.</w:t>
      </w:r>
    </w:p>
    <w:p w14:paraId="5209AB9A" w14:textId="77777777" w:rsidR="00FE03B9" w:rsidRPr="008B2360" w:rsidRDefault="00FE03B9" w:rsidP="00FE03B9">
      <w:pPr>
        <w:pStyle w:val="ListParagraph"/>
        <w:spacing w:after="0" w:line="240" w:lineRule="auto"/>
        <w:rPr>
          <w:rFonts w:ascii="Calibri" w:eastAsia="Calibri" w:hAnsi="Calibri" w:cs="Calibri"/>
          <w:w w:val="104"/>
          <w:lang w:val="en-US"/>
        </w:rPr>
      </w:pPr>
    </w:p>
    <w:p w14:paraId="580917DF" w14:textId="77777777" w:rsidR="00FE03B9" w:rsidRDefault="00FE03B9" w:rsidP="00FE03B9">
      <w:pPr>
        <w:spacing w:after="0" w:line="240" w:lineRule="auto"/>
        <w:rPr>
          <w:rFonts w:ascii="Calibri" w:eastAsia="Calibri" w:hAnsi="Calibri" w:cs="Calibri"/>
          <w:b/>
          <w:w w:val="104"/>
          <w:lang w:val="en-US"/>
        </w:rPr>
      </w:pPr>
      <w:r w:rsidRPr="00074C52">
        <w:rPr>
          <w:rFonts w:ascii="Calibri" w:eastAsia="Calibri" w:hAnsi="Calibri" w:cs="Calibri"/>
          <w:b/>
          <w:w w:val="104"/>
          <w:lang w:val="en-US"/>
        </w:rPr>
        <w:t>NCM (Maja):</w:t>
      </w:r>
    </w:p>
    <w:p w14:paraId="6FE5B98C"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sidRPr="00E006B1">
        <w:rPr>
          <w:rFonts w:ascii="Calibri" w:eastAsia="Calibri" w:hAnsi="Calibri" w:cs="Calibri"/>
          <w:w w:val="104"/>
          <w:lang w:val="en-US"/>
        </w:rPr>
        <w:t>NCM in Latvia focus</w:t>
      </w:r>
      <w:r>
        <w:rPr>
          <w:rFonts w:ascii="Calibri" w:eastAsia="Calibri" w:hAnsi="Calibri" w:cs="Calibri"/>
          <w:w w:val="104"/>
          <w:lang w:val="en-US"/>
        </w:rPr>
        <w:t>es</w:t>
      </w:r>
      <w:r w:rsidRPr="00E006B1">
        <w:rPr>
          <w:rFonts w:ascii="Calibri" w:eastAsia="Calibri" w:hAnsi="Calibri" w:cs="Calibri"/>
          <w:w w:val="104"/>
          <w:lang w:val="en-US"/>
        </w:rPr>
        <w:t xml:space="preserve"> their work on links between</w:t>
      </w:r>
      <w:r>
        <w:rPr>
          <w:rFonts w:ascii="Calibri" w:eastAsia="Calibri" w:hAnsi="Calibri" w:cs="Calibri"/>
          <w:w w:val="104"/>
          <w:lang w:val="en-US"/>
        </w:rPr>
        <w:t xml:space="preserve"> CC issues and circular economy;</w:t>
      </w:r>
      <w:r w:rsidRPr="00E006B1">
        <w:rPr>
          <w:rFonts w:ascii="Calibri" w:eastAsia="Calibri" w:hAnsi="Calibri" w:cs="Calibri"/>
          <w:w w:val="104"/>
          <w:lang w:val="en-US"/>
        </w:rPr>
        <w:t xml:space="preserve"> CC and energy, e.g. Nordic Energy Research</w:t>
      </w:r>
      <w:r>
        <w:rPr>
          <w:rFonts w:ascii="Calibri" w:eastAsia="Calibri" w:hAnsi="Calibri" w:cs="Calibri"/>
          <w:w w:val="104"/>
          <w:lang w:val="en-US"/>
        </w:rPr>
        <w:t xml:space="preserve"> to launch a project aimed to increase research capacity when it comes to energy storage and renewable energy;</w:t>
      </w:r>
      <w:r w:rsidRPr="00E006B1">
        <w:rPr>
          <w:rFonts w:ascii="Calibri" w:eastAsia="Calibri" w:hAnsi="Calibri" w:cs="Calibri"/>
          <w:w w:val="104"/>
          <w:lang w:val="en-US"/>
        </w:rPr>
        <w:t xml:space="preserve"> </w:t>
      </w:r>
    </w:p>
    <w:p w14:paraId="5B0C3382"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Works on CCA and CCM in the cities looking at </w:t>
      </w:r>
      <w:r w:rsidRPr="001165C8">
        <w:rPr>
          <w:rFonts w:ascii="Calibri" w:eastAsia="Calibri" w:hAnsi="Calibri" w:cs="Calibri"/>
          <w:w w:val="104"/>
          <w:lang w:val="en-US"/>
        </w:rPr>
        <w:t>how mid</w:t>
      </w:r>
      <w:r>
        <w:rPr>
          <w:rFonts w:ascii="Calibri" w:eastAsia="Calibri" w:hAnsi="Calibri" w:cs="Calibri"/>
          <w:w w:val="104"/>
          <w:lang w:val="en-US"/>
        </w:rPr>
        <w:t>dle</w:t>
      </w:r>
      <w:r w:rsidRPr="001165C8">
        <w:rPr>
          <w:rFonts w:ascii="Calibri" w:eastAsia="Calibri" w:hAnsi="Calibri" w:cs="Calibri"/>
          <w:w w:val="104"/>
          <w:lang w:val="en-US"/>
        </w:rPr>
        <w:t xml:space="preserve">-size cities can respond to changes, how SMART cities </w:t>
      </w:r>
      <w:r>
        <w:rPr>
          <w:rFonts w:ascii="Calibri" w:eastAsia="Calibri" w:hAnsi="Calibri" w:cs="Calibri"/>
          <w:w w:val="104"/>
          <w:lang w:val="en-US"/>
        </w:rPr>
        <w:t xml:space="preserve">are defined </w:t>
      </w:r>
      <w:r w:rsidRPr="001165C8">
        <w:rPr>
          <w:rFonts w:ascii="Calibri" w:eastAsia="Calibri" w:hAnsi="Calibri" w:cs="Calibri"/>
          <w:w w:val="104"/>
          <w:lang w:val="en-US"/>
        </w:rPr>
        <w:t>in the region,</w:t>
      </w:r>
      <w:r>
        <w:rPr>
          <w:rFonts w:ascii="Calibri" w:eastAsia="Calibri" w:hAnsi="Calibri" w:cs="Calibri"/>
          <w:w w:val="104"/>
          <w:lang w:val="en-US"/>
        </w:rPr>
        <w:t xml:space="preserve"> and</w:t>
      </w:r>
      <w:r w:rsidRPr="001165C8">
        <w:rPr>
          <w:rFonts w:ascii="Calibri" w:eastAsia="Calibri" w:hAnsi="Calibri" w:cs="Calibri"/>
          <w:w w:val="104"/>
          <w:lang w:val="en-US"/>
        </w:rPr>
        <w:t xml:space="preserve"> increasing </w:t>
      </w:r>
      <w:r>
        <w:rPr>
          <w:rFonts w:ascii="Calibri" w:eastAsia="Calibri" w:hAnsi="Calibri" w:cs="Calibri"/>
          <w:w w:val="104"/>
          <w:lang w:val="en-US"/>
        </w:rPr>
        <w:t>cooperation</w:t>
      </w:r>
      <w:r w:rsidRPr="001165C8">
        <w:rPr>
          <w:rFonts w:ascii="Calibri" w:eastAsia="Calibri" w:hAnsi="Calibri" w:cs="Calibri"/>
          <w:w w:val="104"/>
          <w:lang w:val="en-US"/>
        </w:rPr>
        <w:t xml:space="preserve"> with municipalities;</w:t>
      </w:r>
      <w:r>
        <w:rPr>
          <w:rFonts w:ascii="Calibri" w:eastAsia="Calibri" w:hAnsi="Calibri" w:cs="Calibri"/>
          <w:w w:val="104"/>
          <w:lang w:val="en-US"/>
        </w:rPr>
        <w:t xml:space="preserve"> </w:t>
      </w:r>
    </w:p>
    <w:p w14:paraId="7E20E19B" w14:textId="77777777" w:rsidR="00FE03B9" w:rsidRPr="001165C8"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Digitalization is an overarching topic. NCM investigates how digitalization can help to respond to CC, and some digital solutions have been identified, e.g. the use of 5G technology when fighting forest fires etc. </w:t>
      </w:r>
    </w:p>
    <w:p w14:paraId="4E7C0047" w14:textId="77777777" w:rsidR="00FE03B9" w:rsidRDefault="00FE03B9" w:rsidP="00FE03B9">
      <w:pPr>
        <w:spacing w:after="0" w:line="240" w:lineRule="auto"/>
        <w:rPr>
          <w:rFonts w:ascii="Calibri" w:eastAsia="Calibri" w:hAnsi="Calibri" w:cs="Calibri"/>
          <w:w w:val="104"/>
          <w:lang w:val="en-US"/>
        </w:rPr>
      </w:pPr>
    </w:p>
    <w:p w14:paraId="06237F22" w14:textId="2788FEF2" w:rsidR="00FE03B9" w:rsidRPr="001A2CDE" w:rsidRDefault="00FE03B9" w:rsidP="00FE03B9">
      <w:pPr>
        <w:spacing w:after="0" w:line="240" w:lineRule="auto"/>
        <w:rPr>
          <w:rFonts w:ascii="Calibri" w:eastAsia="Calibri" w:hAnsi="Calibri" w:cs="Calibri"/>
          <w:b/>
          <w:w w:val="104"/>
          <w:lang w:val="en-US"/>
        </w:rPr>
      </w:pPr>
      <w:r w:rsidRPr="001A2CDE">
        <w:rPr>
          <w:rFonts w:ascii="Calibri" w:eastAsia="Calibri" w:hAnsi="Calibri" w:cs="Calibri"/>
          <w:b/>
          <w:w w:val="104"/>
          <w:lang w:val="en-US"/>
        </w:rPr>
        <w:t>SMHI</w:t>
      </w:r>
      <w:r w:rsidR="00D0270B">
        <w:rPr>
          <w:rFonts w:ascii="Calibri" w:eastAsia="Calibri" w:hAnsi="Calibri" w:cs="Calibri"/>
          <w:b/>
          <w:w w:val="104"/>
          <w:lang w:val="en-US"/>
        </w:rPr>
        <w:t xml:space="preserve"> (Jakob)</w:t>
      </w:r>
      <w:r w:rsidRPr="001A2CDE">
        <w:rPr>
          <w:rFonts w:ascii="Calibri" w:eastAsia="Calibri" w:hAnsi="Calibri" w:cs="Calibri"/>
          <w:b/>
          <w:w w:val="104"/>
          <w:lang w:val="en-US"/>
        </w:rPr>
        <w:t>:</w:t>
      </w:r>
    </w:p>
    <w:p w14:paraId="1AD0FEF1"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lastRenderedPageBreak/>
        <w:t>Represents Swedish National Knowledge Centre for Climate Change Adaptation;</w:t>
      </w:r>
    </w:p>
    <w:p w14:paraId="5ED110E1"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Update on CCA in Sweden: </w:t>
      </w:r>
      <w:r w:rsidRPr="001A2CDE">
        <w:rPr>
          <w:rFonts w:ascii="Calibri" w:eastAsia="Calibri" w:hAnsi="Calibri" w:cs="Calibri"/>
          <w:w w:val="104"/>
          <w:lang w:val="en-US"/>
        </w:rPr>
        <w:t xml:space="preserve"> </w:t>
      </w:r>
    </w:p>
    <w:p w14:paraId="158183D3" w14:textId="77777777" w:rsidR="00FE03B9" w:rsidRDefault="00FE03B9" w:rsidP="00FE03B9">
      <w:pPr>
        <w:pStyle w:val="ListParagraph"/>
        <w:numPr>
          <w:ilvl w:val="1"/>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Policy - the first NCCAS was presented by government in 2018, aimed to strengthen long-term CCA measures, and identify division of responsibilities between different authorities and agencies; contains guiding principles for CCA work, such as the principle of long-term perspective, </w:t>
      </w:r>
      <w:r w:rsidRPr="001A2CDE">
        <w:rPr>
          <w:rFonts w:ascii="Calibri" w:eastAsia="Calibri" w:hAnsi="Calibri" w:cs="Calibri"/>
          <w:w w:val="104"/>
          <w:lang w:val="en-US"/>
        </w:rPr>
        <w:t>co</w:t>
      </w:r>
      <w:r>
        <w:rPr>
          <w:rFonts w:ascii="Calibri" w:eastAsia="Calibri" w:hAnsi="Calibri" w:cs="Calibri"/>
          <w:w w:val="104"/>
          <w:lang w:val="en-US"/>
        </w:rPr>
        <w:t>-dependence</w:t>
      </w:r>
      <w:r w:rsidRPr="001A2CDE">
        <w:rPr>
          <w:rFonts w:ascii="Calibri" w:eastAsia="Calibri" w:hAnsi="Calibri" w:cs="Calibri"/>
          <w:w w:val="104"/>
          <w:lang w:val="en-US"/>
        </w:rPr>
        <w:t xml:space="preserve"> of </w:t>
      </w:r>
      <w:r>
        <w:rPr>
          <w:rFonts w:ascii="Calibri" w:eastAsia="Calibri" w:hAnsi="Calibri" w:cs="Calibri"/>
          <w:w w:val="104"/>
          <w:lang w:val="en-US"/>
        </w:rPr>
        <w:t xml:space="preserve">adaptation and mitigation approaches to CC, precautionary principle etc.; </w:t>
      </w:r>
    </w:p>
    <w:p w14:paraId="24AAE156" w14:textId="77777777" w:rsidR="00FE03B9" w:rsidRDefault="00FE03B9" w:rsidP="00FE03B9">
      <w:pPr>
        <w:pStyle w:val="ListParagraph"/>
        <w:numPr>
          <w:ilvl w:val="1"/>
          <w:numId w:val="15"/>
        </w:numPr>
        <w:spacing w:after="0" w:line="240" w:lineRule="auto"/>
        <w:rPr>
          <w:rFonts w:ascii="Calibri" w:eastAsia="Calibri" w:hAnsi="Calibri" w:cs="Calibri"/>
          <w:w w:val="104"/>
          <w:lang w:val="en-US"/>
        </w:rPr>
      </w:pPr>
      <w:r>
        <w:rPr>
          <w:rFonts w:ascii="Calibri" w:eastAsia="Calibri" w:hAnsi="Calibri" w:cs="Calibri"/>
          <w:w w:val="104"/>
          <w:lang w:val="en-US"/>
        </w:rPr>
        <w:t>Legislation - new regulations for municipalities to consider climate risks in building and planning activities (starting from August); new land development regulation that allows municipalities to demand a special permit to change the ground;</w:t>
      </w:r>
    </w:p>
    <w:p w14:paraId="4A93761C"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SHMI instructions has been changed. New Expert Council on CCA </w:t>
      </w:r>
      <w:r w:rsidRPr="001A2CDE">
        <w:rPr>
          <w:rFonts w:ascii="Calibri" w:eastAsia="Calibri" w:hAnsi="Calibri" w:cs="Calibri"/>
          <w:w w:val="104"/>
          <w:lang w:val="en-US"/>
        </w:rPr>
        <w:t>(</w:t>
      </w:r>
      <w:r>
        <w:rPr>
          <w:rFonts w:ascii="Calibri" w:eastAsia="Calibri" w:hAnsi="Calibri" w:cs="Calibri"/>
          <w:w w:val="104"/>
          <w:lang w:val="en-US"/>
        </w:rPr>
        <w:t>8</w:t>
      </w:r>
      <w:r w:rsidRPr="001A2CDE">
        <w:rPr>
          <w:rFonts w:ascii="Calibri" w:eastAsia="Calibri" w:hAnsi="Calibri" w:cs="Calibri"/>
          <w:w w:val="104"/>
          <w:lang w:val="en-US"/>
        </w:rPr>
        <w:t xml:space="preserve"> members, 1 chair)</w:t>
      </w:r>
      <w:r>
        <w:rPr>
          <w:rFonts w:ascii="Calibri" w:eastAsia="Calibri" w:hAnsi="Calibri" w:cs="Calibri"/>
          <w:w w:val="104"/>
          <w:lang w:val="en-US"/>
        </w:rPr>
        <w:t xml:space="preserve"> to which the Knowledge Centre serves as the Secretariat; to deliver reports on CCA every 5 years; responsible for the outline of CCA policies priorities, monitoring and evaluation (start in January 2019);</w:t>
      </w:r>
    </w:p>
    <w:p w14:paraId="1626F028"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New </w:t>
      </w:r>
      <w:r w:rsidRPr="00EB7974">
        <w:rPr>
          <w:rFonts w:ascii="Calibri" w:eastAsia="Calibri" w:hAnsi="Calibri" w:cs="Calibri"/>
          <w:w w:val="104"/>
          <w:lang w:val="en-US"/>
        </w:rPr>
        <w:t xml:space="preserve">government regulation on CCA </w:t>
      </w:r>
      <w:r>
        <w:rPr>
          <w:rFonts w:ascii="Calibri" w:eastAsia="Calibri" w:hAnsi="Calibri" w:cs="Calibri"/>
          <w:w w:val="104"/>
          <w:lang w:val="en-US"/>
        </w:rPr>
        <w:t>considering other agencies.</w:t>
      </w:r>
      <w:r w:rsidRPr="00EB7974">
        <w:rPr>
          <w:rFonts w:ascii="Calibri" w:eastAsia="Calibri" w:hAnsi="Calibri" w:cs="Calibri"/>
          <w:w w:val="104"/>
          <w:lang w:val="en-US"/>
        </w:rPr>
        <w:t xml:space="preserve"> SHMI to </w:t>
      </w:r>
      <w:r>
        <w:rPr>
          <w:rFonts w:ascii="Calibri" w:eastAsia="Calibri" w:hAnsi="Calibri" w:cs="Calibri"/>
          <w:w w:val="104"/>
          <w:lang w:val="en-US"/>
        </w:rPr>
        <w:t>monitor other agencies on</w:t>
      </w:r>
      <w:r w:rsidRPr="00EB7974">
        <w:rPr>
          <w:rFonts w:ascii="Calibri" w:eastAsia="Calibri" w:hAnsi="Calibri" w:cs="Calibri"/>
          <w:w w:val="104"/>
          <w:lang w:val="en-US"/>
        </w:rPr>
        <w:t xml:space="preserve"> the </w:t>
      </w:r>
      <w:r>
        <w:rPr>
          <w:rFonts w:ascii="Calibri" w:eastAsia="Calibri" w:hAnsi="Calibri" w:cs="Calibri"/>
          <w:w w:val="104"/>
          <w:lang w:val="en-US"/>
        </w:rPr>
        <w:t>planning and reporting CCA</w:t>
      </w:r>
      <w:r w:rsidRPr="00EB7974">
        <w:rPr>
          <w:rFonts w:ascii="Calibri" w:eastAsia="Calibri" w:hAnsi="Calibri" w:cs="Calibri"/>
          <w:w w:val="104"/>
          <w:lang w:val="en-US"/>
        </w:rPr>
        <w:t xml:space="preserve">, assist with developing of action plans and </w:t>
      </w:r>
      <w:r>
        <w:rPr>
          <w:rFonts w:ascii="Calibri" w:eastAsia="Calibri" w:hAnsi="Calibri" w:cs="Calibri"/>
          <w:w w:val="104"/>
          <w:lang w:val="en-US"/>
        </w:rPr>
        <w:t xml:space="preserve">summarize </w:t>
      </w:r>
      <w:r w:rsidRPr="00EB7974">
        <w:rPr>
          <w:rFonts w:ascii="Calibri" w:eastAsia="Calibri" w:hAnsi="Calibri" w:cs="Calibri"/>
          <w:w w:val="104"/>
          <w:lang w:val="en-US"/>
        </w:rPr>
        <w:t>reports</w:t>
      </w:r>
      <w:r>
        <w:rPr>
          <w:rFonts w:ascii="Calibri" w:eastAsia="Calibri" w:hAnsi="Calibri" w:cs="Calibri"/>
          <w:w w:val="104"/>
          <w:lang w:val="en-US"/>
        </w:rPr>
        <w:t xml:space="preserve"> (start in January 2019);</w:t>
      </w:r>
    </w:p>
    <w:p w14:paraId="6ED7FC28" w14:textId="77777777" w:rsidR="00FE03B9" w:rsidRPr="00EB7974"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Swedish National Board of</w:t>
      </w:r>
      <w:r w:rsidRPr="00EB7974">
        <w:rPr>
          <w:rFonts w:ascii="Calibri" w:eastAsia="Calibri" w:hAnsi="Calibri" w:cs="Calibri"/>
          <w:w w:val="104"/>
          <w:lang w:val="en-US"/>
        </w:rPr>
        <w:t xml:space="preserve"> Housing Building</w:t>
      </w:r>
      <w:r>
        <w:rPr>
          <w:rFonts w:ascii="Calibri" w:eastAsia="Calibri" w:hAnsi="Calibri" w:cs="Calibri"/>
          <w:w w:val="104"/>
          <w:lang w:val="en-US"/>
        </w:rPr>
        <w:t xml:space="preserve"> and Planning</w:t>
      </w:r>
      <w:r w:rsidRPr="00EB7974">
        <w:rPr>
          <w:rFonts w:ascii="Calibri" w:eastAsia="Calibri" w:hAnsi="Calibri" w:cs="Calibri"/>
          <w:w w:val="104"/>
          <w:lang w:val="en-US"/>
        </w:rPr>
        <w:t xml:space="preserve"> </w:t>
      </w:r>
      <w:r>
        <w:rPr>
          <w:rFonts w:ascii="Calibri" w:eastAsia="Calibri" w:hAnsi="Calibri" w:cs="Calibri"/>
          <w:w w:val="104"/>
          <w:lang w:val="en-US"/>
        </w:rPr>
        <w:t>to coordinate the</w:t>
      </w:r>
      <w:r w:rsidRPr="00EB7974">
        <w:rPr>
          <w:rFonts w:ascii="Calibri" w:eastAsia="Calibri" w:hAnsi="Calibri" w:cs="Calibri"/>
          <w:w w:val="104"/>
          <w:lang w:val="en-US"/>
        </w:rPr>
        <w:t xml:space="preserve"> work on </w:t>
      </w:r>
      <w:r>
        <w:rPr>
          <w:rFonts w:ascii="Calibri" w:eastAsia="Calibri" w:hAnsi="Calibri" w:cs="Calibri"/>
          <w:w w:val="104"/>
          <w:lang w:val="en-US"/>
        </w:rPr>
        <w:t xml:space="preserve">CCA in </w:t>
      </w:r>
      <w:r w:rsidRPr="00EB7974">
        <w:rPr>
          <w:rFonts w:ascii="Calibri" w:eastAsia="Calibri" w:hAnsi="Calibri" w:cs="Calibri"/>
          <w:w w:val="104"/>
          <w:lang w:val="en-US"/>
        </w:rPr>
        <w:t xml:space="preserve">built environment </w:t>
      </w:r>
      <w:r>
        <w:rPr>
          <w:rFonts w:ascii="Calibri" w:eastAsia="Calibri" w:hAnsi="Calibri" w:cs="Calibri"/>
          <w:w w:val="104"/>
          <w:lang w:val="en-US"/>
        </w:rPr>
        <w:t>(from June 2018);</w:t>
      </w:r>
      <w:r w:rsidRPr="00EB7974">
        <w:rPr>
          <w:rFonts w:ascii="Calibri" w:eastAsia="Calibri" w:hAnsi="Calibri" w:cs="Calibri"/>
          <w:w w:val="104"/>
          <w:lang w:val="en-US"/>
        </w:rPr>
        <w:t xml:space="preserve"> </w:t>
      </w:r>
    </w:p>
    <w:p w14:paraId="6EF16B43" w14:textId="77777777" w:rsidR="00FE03B9" w:rsidRDefault="00FE03B9" w:rsidP="00FE03B9">
      <w:pPr>
        <w:pStyle w:val="ListParagraph"/>
        <w:numPr>
          <w:ilvl w:val="0"/>
          <w:numId w:val="15"/>
        </w:numPr>
        <w:spacing w:after="0" w:line="240" w:lineRule="auto"/>
        <w:rPr>
          <w:rFonts w:ascii="Calibri" w:eastAsia="Calibri" w:hAnsi="Calibri" w:cs="Calibri"/>
          <w:w w:val="104"/>
          <w:lang w:val="en-US"/>
        </w:rPr>
      </w:pPr>
      <w:r>
        <w:rPr>
          <w:rFonts w:ascii="Calibri" w:eastAsia="Calibri" w:hAnsi="Calibri" w:cs="Calibri"/>
          <w:w w:val="104"/>
          <w:lang w:val="en-US"/>
        </w:rPr>
        <w:t xml:space="preserve">The CCA conference took place in </w:t>
      </w:r>
      <w:proofErr w:type="spellStart"/>
      <w:r>
        <w:rPr>
          <w:rFonts w:ascii="Calibri" w:eastAsia="Calibri" w:hAnsi="Calibri" w:cs="Calibri"/>
          <w:w w:val="104"/>
          <w:lang w:val="en-US"/>
        </w:rPr>
        <w:t>Norrköping</w:t>
      </w:r>
      <w:proofErr w:type="spellEnd"/>
      <w:r>
        <w:rPr>
          <w:rFonts w:ascii="Calibri" w:eastAsia="Calibri" w:hAnsi="Calibri" w:cs="Calibri"/>
          <w:w w:val="104"/>
          <w:lang w:val="en-US"/>
        </w:rPr>
        <w:t xml:space="preserve"> (October 2018) where around 200 participants met to discuss different topics on CCA, e.g. forestry resilience.</w:t>
      </w:r>
    </w:p>
    <w:p w14:paraId="3EACD65C" w14:textId="77777777" w:rsidR="00FE03B9" w:rsidRDefault="00FE03B9" w:rsidP="00FE03B9">
      <w:pPr>
        <w:spacing w:after="0" w:line="240" w:lineRule="auto"/>
        <w:rPr>
          <w:rFonts w:ascii="Calibri" w:eastAsia="Calibri" w:hAnsi="Calibri" w:cs="Calibri"/>
          <w:w w:val="104"/>
          <w:lang w:val="en-US"/>
        </w:rPr>
      </w:pPr>
    </w:p>
    <w:p w14:paraId="07A86C5B" w14:textId="77777777" w:rsidR="00FE03B9" w:rsidRPr="00AD5F95" w:rsidRDefault="00FE03B9" w:rsidP="00FE03B9">
      <w:pPr>
        <w:spacing w:after="0" w:line="240" w:lineRule="auto"/>
        <w:rPr>
          <w:rFonts w:ascii="Calibri" w:eastAsia="Calibri" w:hAnsi="Calibri" w:cs="Calibri"/>
          <w:b/>
          <w:w w:val="104"/>
          <w:lang w:val="en-US"/>
        </w:rPr>
      </w:pPr>
      <w:r w:rsidRPr="00AD5F95">
        <w:rPr>
          <w:rFonts w:ascii="Calibri" w:eastAsia="Calibri" w:hAnsi="Calibri" w:cs="Calibri"/>
          <w:b/>
          <w:w w:val="104"/>
          <w:lang w:val="en-US"/>
        </w:rPr>
        <w:t xml:space="preserve">NEA (Ida): </w:t>
      </w:r>
    </w:p>
    <w:p w14:paraId="635185DF" w14:textId="77777777" w:rsidR="00FE03B9" w:rsidRDefault="00FE03B9" w:rsidP="00FE03B9">
      <w:pPr>
        <w:pStyle w:val="ListParagraph"/>
        <w:numPr>
          <w:ilvl w:val="0"/>
          <w:numId w:val="16"/>
        </w:numPr>
        <w:spacing w:after="0" w:line="240" w:lineRule="auto"/>
        <w:rPr>
          <w:rFonts w:ascii="Calibri" w:eastAsia="Calibri" w:hAnsi="Calibri" w:cs="Calibri"/>
          <w:w w:val="104"/>
          <w:lang w:val="en-US"/>
        </w:rPr>
      </w:pPr>
      <w:r>
        <w:rPr>
          <w:rFonts w:ascii="Calibri" w:eastAsia="Calibri" w:hAnsi="Calibri" w:cs="Calibri"/>
          <w:w w:val="104"/>
          <w:lang w:val="en-US"/>
        </w:rPr>
        <w:t>Section for Adaptation and Local Measures of the Climate Department at the NEA coordinates work on CCA in Norway both in public and private sectors, as well as within the NEA itself;</w:t>
      </w:r>
    </w:p>
    <w:p w14:paraId="4989994C" w14:textId="77777777" w:rsidR="00FE03B9" w:rsidRDefault="00FE03B9" w:rsidP="00FE03B9">
      <w:pPr>
        <w:pStyle w:val="ListParagraph"/>
        <w:numPr>
          <w:ilvl w:val="0"/>
          <w:numId w:val="16"/>
        </w:numPr>
        <w:spacing w:after="0" w:line="240" w:lineRule="auto"/>
        <w:rPr>
          <w:rFonts w:ascii="Calibri" w:eastAsia="Calibri" w:hAnsi="Calibri" w:cs="Calibri"/>
          <w:w w:val="104"/>
          <w:lang w:val="en-US"/>
        </w:rPr>
      </w:pPr>
      <w:r w:rsidRPr="00F00902">
        <w:rPr>
          <w:rFonts w:ascii="Calibri" w:eastAsia="Calibri" w:hAnsi="Calibri" w:cs="Calibri"/>
          <w:w w:val="104"/>
          <w:lang w:val="en-US"/>
        </w:rPr>
        <w:t xml:space="preserve">Norway has </w:t>
      </w:r>
      <w:r>
        <w:rPr>
          <w:rFonts w:ascii="Calibri" w:eastAsia="Calibri" w:hAnsi="Calibri" w:cs="Calibri"/>
          <w:w w:val="104"/>
          <w:lang w:val="en-US"/>
        </w:rPr>
        <w:t>NCCAS (2013); new Central Government Planning Guidelines on Adaptation issued in September; official report on storm water management is being developed; work on monitoring and indicator systems, there are indicators regarding biodiversity, adaptation doesn’t have indicators because it’s based on self-reporting; work on transboundary climate risks and what consequences can be expected from CC in other countries that improved dialogue with private industries;</w:t>
      </w:r>
    </w:p>
    <w:p w14:paraId="3ECAD7EB" w14:textId="77777777" w:rsidR="00FE03B9" w:rsidRPr="00AD5F95" w:rsidRDefault="00FE03B9" w:rsidP="00FE03B9">
      <w:pPr>
        <w:pStyle w:val="ListParagraph"/>
        <w:numPr>
          <w:ilvl w:val="0"/>
          <w:numId w:val="16"/>
        </w:numPr>
        <w:spacing w:after="0" w:line="240" w:lineRule="auto"/>
        <w:rPr>
          <w:rFonts w:ascii="Calibri" w:eastAsia="Calibri" w:hAnsi="Calibri" w:cs="Calibri"/>
          <w:w w:val="104"/>
          <w:lang w:val="en-US"/>
        </w:rPr>
      </w:pPr>
      <w:r>
        <w:rPr>
          <w:rFonts w:ascii="Calibri" w:eastAsia="Calibri" w:hAnsi="Calibri" w:cs="Calibri"/>
          <w:w w:val="104"/>
          <w:lang w:val="en-US"/>
        </w:rPr>
        <w:t>Informed about the c</w:t>
      </w:r>
      <w:r w:rsidRPr="00AD5F95">
        <w:rPr>
          <w:rFonts w:ascii="Calibri" w:eastAsia="Calibri" w:hAnsi="Calibri" w:cs="Calibri"/>
          <w:w w:val="104"/>
          <w:lang w:val="en-US"/>
        </w:rPr>
        <w:t>onference in 2 weeks on CCA, where municipalities are invited</w:t>
      </w:r>
      <w:r>
        <w:rPr>
          <w:rFonts w:ascii="Calibri" w:eastAsia="Calibri" w:hAnsi="Calibri" w:cs="Calibri"/>
          <w:w w:val="104"/>
          <w:lang w:val="en-US"/>
        </w:rPr>
        <w:t>; civil protection and physical measures against CC will be discussed</w:t>
      </w:r>
      <w:r w:rsidRPr="00AD5F95">
        <w:rPr>
          <w:rFonts w:ascii="Calibri" w:eastAsia="Calibri" w:hAnsi="Calibri" w:cs="Calibri"/>
          <w:w w:val="104"/>
          <w:lang w:val="en-US"/>
        </w:rPr>
        <w:t xml:space="preserve">. </w:t>
      </w:r>
    </w:p>
    <w:p w14:paraId="06CA2E03" w14:textId="77777777" w:rsidR="00FE03B9" w:rsidRDefault="00FE03B9" w:rsidP="00FE03B9">
      <w:pPr>
        <w:spacing w:after="0" w:line="240" w:lineRule="auto"/>
        <w:rPr>
          <w:rFonts w:ascii="Calibri" w:eastAsia="Calibri" w:hAnsi="Calibri" w:cs="Calibri"/>
          <w:w w:val="104"/>
          <w:lang w:val="en-US"/>
        </w:rPr>
      </w:pPr>
    </w:p>
    <w:p w14:paraId="1553E230" w14:textId="71ECEC0F" w:rsidR="00FE03B9" w:rsidRPr="00AD5F95" w:rsidRDefault="00FE03B9" w:rsidP="00FE03B9">
      <w:pPr>
        <w:spacing w:after="0" w:line="240" w:lineRule="auto"/>
        <w:rPr>
          <w:rFonts w:ascii="Calibri" w:eastAsia="Calibri" w:hAnsi="Calibri" w:cs="Calibri"/>
          <w:b/>
          <w:w w:val="104"/>
          <w:lang w:val="en-US"/>
        </w:rPr>
      </w:pPr>
      <w:r>
        <w:rPr>
          <w:rFonts w:ascii="Calibri" w:eastAsia="Calibri" w:hAnsi="Calibri" w:cs="Calibri"/>
          <w:b/>
          <w:w w:val="104"/>
          <w:lang w:val="en-US"/>
        </w:rPr>
        <w:t xml:space="preserve">Ministry for Environment, </w:t>
      </w:r>
      <w:r w:rsidRPr="00AD5F95">
        <w:rPr>
          <w:rFonts w:ascii="Calibri" w:eastAsia="Calibri" w:hAnsi="Calibri" w:cs="Calibri"/>
          <w:b/>
          <w:w w:val="104"/>
          <w:lang w:val="en-US"/>
        </w:rPr>
        <w:t>Poland</w:t>
      </w:r>
      <w:r w:rsidR="00D0270B">
        <w:rPr>
          <w:rFonts w:ascii="Calibri" w:eastAsia="Calibri" w:hAnsi="Calibri" w:cs="Calibri"/>
          <w:b/>
          <w:w w:val="104"/>
          <w:lang w:val="en-US"/>
        </w:rPr>
        <w:t xml:space="preserve"> (Marcin)</w:t>
      </w:r>
      <w:r w:rsidRPr="00AD5F95">
        <w:rPr>
          <w:rFonts w:ascii="Calibri" w:eastAsia="Calibri" w:hAnsi="Calibri" w:cs="Calibri"/>
          <w:b/>
          <w:w w:val="104"/>
          <w:lang w:val="en-US"/>
        </w:rPr>
        <w:t xml:space="preserve">: </w:t>
      </w:r>
    </w:p>
    <w:p w14:paraId="4E190EA6" w14:textId="77777777" w:rsidR="00FE03B9" w:rsidRPr="003D4E64" w:rsidRDefault="00FE03B9" w:rsidP="00FE03B9">
      <w:pPr>
        <w:pStyle w:val="ListParagraph"/>
        <w:numPr>
          <w:ilvl w:val="0"/>
          <w:numId w:val="17"/>
        </w:numPr>
        <w:spacing w:after="0" w:line="240" w:lineRule="auto"/>
        <w:rPr>
          <w:rFonts w:ascii="Calibri" w:eastAsia="Calibri" w:hAnsi="Calibri" w:cs="Calibri"/>
          <w:w w:val="104"/>
          <w:lang w:val="en-US"/>
        </w:rPr>
      </w:pPr>
      <w:r>
        <w:rPr>
          <w:rFonts w:ascii="Calibri" w:eastAsia="Calibri" w:hAnsi="Calibri" w:cs="Calibri"/>
          <w:w w:val="104"/>
          <w:lang w:val="en-US"/>
        </w:rPr>
        <w:t xml:space="preserve">Informed that this RT </w:t>
      </w:r>
      <w:r w:rsidRPr="00AD5F95">
        <w:rPr>
          <w:rFonts w:ascii="Calibri" w:eastAsia="Calibri" w:hAnsi="Calibri" w:cs="Calibri"/>
          <w:w w:val="104"/>
          <w:lang w:val="en-US"/>
        </w:rPr>
        <w:t>meeting</w:t>
      </w:r>
      <w:r>
        <w:rPr>
          <w:rFonts w:ascii="Calibri" w:eastAsia="Calibri" w:hAnsi="Calibri" w:cs="Calibri"/>
          <w:w w:val="104"/>
          <w:lang w:val="en-US"/>
        </w:rPr>
        <w:t xml:space="preserve"> is the last one</w:t>
      </w:r>
      <w:r w:rsidRPr="00AD5F95">
        <w:rPr>
          <w:rFonts w:ascii="Calibri" w:eastAsia="Calibri" w:hAnsi="Calibri" w:cs="Calibri"/>
          <w:w w:val="104"/>
          <w:lang w:val="en-US"/>
        </w:rPr>
        <w:t xml:space="preserve"> for Mar</w:t>
      </w:r>
      <w:r>
        <w:rPr>
          <w:rFonts w:ascii="Calibri" w:eastAsia="Calibri" w:hAnsi="Calibri" w:cs="Calibri"/>
          <w:w w:val="104"/>
          <w:lang w:val="en-US"/>
        </w:rPr>
        <w:t>cin</w:t>
      </w:r>
      <w:r w:rsidRPr="00AD5F95">
        <w:rPr>
          <w:rFonts w:ascii="Calibri" w:eastAsia="Calibri" w:hAnsi="Calibri" w:cs="Calibri"/>
          <w:w w:val="104"/>
          <w:lang w:val="en-US"/>
        </w:rPr>
        <w:t xml:space="preserve"> </w:t>
      </w:r>
      <w:r>
        <w:rPr>
          <w:rFonts w:ascii="Calibri" w:eastAsia="Calibri" w:hAnsi="Calibri" w:cs="Calibri"/>
          <w:w w:val="104"/>
          <w:lang w:val="en-US"/>
        </w:rPr>
        <w:t>since he is changing</w:t>
      </w:r>
      <w:r w:rsidRPr="00AD5F95">
        <w:rPr>
          <w:rFonts w:ascii="Calibri" w:eastAsia="Calibri" w:hAnsi="Calibri" w:cs="Calibri"/>
          <w:w w:val="104"/>
          <w:lang w:val="en-US"/>
        </w:rPr>
        <w:t xml:space="preserve"> </w:t>
      </w:r>
      <w:r>
        <w:rPr>
          <w:rFonts w:ascii="Calibri" w:eastAsia="Calibri" w:hAnsi="Calibri" w:cs="Calibri"/>
          <w:w w:val="104"/>
          <w:lang w:val="en-US"/>
        </w:rPr>
        <w:t xml:space="preserve">the </w:t>
      </w:r>
      <w:r w:rsidRPr="00AD5F95">
        <w:rPr>
          <w:rFonts w:ascii="Calibri" w:eastAsia="Calibri" w:hAnsi="Calibri" w:cs="Calibri"/>
          <w:w w:val="104"/>
          <w:lang w:val="en-US"/>
        </w:rPr>
        <w:t xml:space="preserve">job, </w:t>
      </w:r>
      <w:r w:rsidRPr="003D4E64">
        <w:rPr>
          <w:rFonts w:ascii="Calibri" w:eastAsia="Calibri" w:hAnsi="Calibri" w:cs="Calibri"/>
          <w:w w:val="104"/>
          <w:lang w:val="en-US"/>
        </w:rPr>
        <w:t>Poland will continue to be represented at the RT meetings;</w:t>
      </w:r>
    </w:p>
    <w:p w14:paraId="3253CD86" w14:textId="77777777" w:rsidR="00FE03B9" w:rsidRPr="003D4E64" w:rsidRDefault="00FE03B9" w:rsidP="00FE03B9">
      <w:pPr>
        <w:pStyle w:val="ListParagraph"/>
        <w:numPr>
          <w:ilvl w:val="0"/>
          <w:numId w:val="17"/>
        </w:numPr>
        <w:spacing w:after="0" w:line="240" w:lineRule="auto"/>
        <w:rPr>
          <w:rFonts w:ascii="Calibri" w:eastAsia="Calibri" w:hAnsi="Calibri" w:cs="Calibri"/>
          <w:w w:val="104"/>
          <w:lang w:val="en-US"/>
        </w:rPr>
      </w:pPr>
      <w:r w:rsidRPr="003D4E64">
        <w:rPr>
          <w:rFonts w:ascii="Calibri" w:eastAsia="Calibri" w:hAnsi="Calibri" w:cs="Calibri"/>
          <w:w w:val="104"/>
          <w:lang w:val="en-US"/>
        </w:rPr>
        <w:t xml:space="preserve">CCA in Poland: NCCAS was adopted in 2013, now there is ongoing work on monitoring its progress and evaluation of the Strategy which to be carried out by the end of the year, the results will contribute into new NCCAS or action plan; National Environmental Policy 2030 is being developed, will be implemented in line with NCCAS but will cover the gap between the old and the new Strategies; several projects, e.g. knowledge-based project, adaptation of the forestry etc. </w:t>
      </w:r>
    </w:p>
    <w:p w14:paraId="540051A4" w14:textId="77777777" w:rsidR="00FE03B9" w:rsidRPr="003D4E64" w:rsidRDefault="00FE03B9" w:rsidP="00FE03B9">
      <w:pPr>
        <w:pStyle w:val="ListParagraph"/>
        <w:numPr>
          <w:ilvl w:val="0"/>
          <w:numId w:val="17"/>
        </w:numPr>
        <w:spacing w:after="0" w:line="240" w:lineRule="auto"/>
        <w:rPr>
          <w:rFonts w:ascii="Calibri" w:eastAsia="Calibri" w:hAnsi="Calibri" w:cs="Calibri"/>
          <w:w w:val="104"/>
          <w:lang w:val="en-US"/>
        </w:rPr>
      </w:pPr>
      <w:r w:rsidRPr="003D4E64">
        <w:rPr>
          <w:rFonts w:ascii="Calibri" w:eastAsia="Calibri" w:hAnsi="Calibri" w:cs="Calibri"/>
          <w:w w:val="104"/>
          <w:lang w:val="en-US"/>
        </w:rPr>
        <w:t>44MPA project is prioritized.</w:t>
      </w:r>
    </w:p>
    <w:p w14:paraId="2B48D0C1" w14:textId="77777777" w:rsidR="00FE03B9" w:rsidRDefault="00FE03B9" w:rsidP="00FE03B9">
      <w:pPr>
        <w:spacing w:after="0" w:line="240" w:lineRule="auto"/>
        <w:rPr>
          <w:rFonts w:ascii="Calibri" w:eastAsia="Calibri" w:hAnsi="Calibri" w:cs="Calibri"/>
          <w:w w:val="104"/>
          <w:lang w:val="en-US"/>
        </w:rPr>
      </w:pPr>
    </w:p>
    <w:p w14:paraId="237D3D3A" w14:textId="77777777" w:rsidR="00FE03B9" w:rsidRDefault="00FE03B9" w:rsidP="00FE03B9">
      <w:pPr>
        <w:spacing w:after="0" w:line="240" w:lineRule="auto"/>
        <w:rPr>
          <w:rFonts w:ascii="Calibri" w:eastAsia="Calibri" w:hAnsi="Calibri" w:cs="Calibri"/>
          <w:w w:val="104"/>
          <w:lang w:val="en-US"/>
        </w:rPr>
      </w:pPr>
      <w:r w:rsidRPr="00AD5F95">
        <w:rPr>
          <w:rFonts w:ascii="Calibri" w:eastAsia="Calibri" w:hAnsi="Calibri" w:cs="Calibri"/>
          <w:b/>
          <w:w w:val="104"/>
          <w:lang w:val="en-US"/>
        </w:rPr>
        <w:t>UBC (Björn):</w:t>
      </w:r>
      <w:r>
        <w:rPr>
          <w:rFonts w:ascii="Calibri" w:eastAsia="Calibri" w:hAnsi="Calibri" w:cs="Calibri"/>
          <w:w w:val="104"/>
          <w:lang w:val="en-US"/>
        </w:rPr>
        <w:t xml:space="preserve"> </w:t>
      </w:r>
    </w:p>
    <w:p w14:paraId="16A2ADFE" w14:textId="77777777" w:rsidR="00FE03B9" w:rsidRDefault="00FE03B9" w:rsidP="00FE03B9">
      <w:pPr>
        <w:pStyle w:val="ListParagraph"/>
        <w:numPr>
          <w:ilvl w:val="0"/>
          <w:numId w:val="18"/>
        </w:numPr>
        <w:spacing w:after="0" w:line="240" w:lineRule="auto"/>
        <w:rPr>
          <w:rFonts w:ascii="Calibri" w:eastAsia="Calibri" w:hAnsi="Calibri" w:cs="Calibri"/>
          <w:w w:val="104"/>
          <w:lang w:val="en-US"/>
        </w:rPr>
      </w:pPr>
      <w:r>
        <w:rPr>
          <w:rFonts w:ascii="Calibri" w:eastAsia="Calibri" w:hAnsi="Calibri" w:cs="Calibri"/>
          <w:w w:val="104"/>
          <w:lang w:val="en-US"/>
        </w:rPr>
        <w:t>UBC is a city network with 85 cities from the BSR, most cities are middle-sized or small;</w:t>
      </w:r>
    </w:p>
    <w:p w14:paraId="79F9AD88" w14:textId="77777777" w:rsidR="00FE03B9" w:rsidRPr="0061003F" w:rsidRDefault="00FE03B9" w:rsidP="00FE03B9">
      <w:pPr>
        <w:pStyle w:val="ListParagraph"/>
        <w:numPr>
          <w:ilvl w:val="0"/>
          <w:numId w:val="18"/>
        </w:numPr>
        <w:spacing w:after="0" w:line="240" w:lineRule="auto"/>
        <w:rPr>
          <w:rFonts w:ascii="Calibri" w:eastAsia="Calibri" w:hAnsi="Calibri" w:cs="Calibri"/>
          <w:w w:val="104"/>
          <w:lang w:val="en-US"/>
        </w:rPr>
      </w:pPr>
      <w:r>
        <w:rPr>
          <w:rFonts w:ascii="Calibri" w:eastAsia="Calibri" w:hAnsi="Calibri" w:cs="Calibri"/>
          <w:w w:val="104"/>
          <w:lang w:val="en-US"/>
        </w:rPr>
        <w:t>Changes in decision-making bodies</w:t>
      </w:r>
      <w:r w:rsidRPr="00E2523D">
        <w:rPr>
          <w:rFonts w:ascii="Calibri" w:eastAsia="Calibri" w:hAnsi="Calibri" w:cs="Calibri"/>
          <w:w w:val="104"/>
          <w:lang w:val="en-US"/>
        </w:rPr>
        <w:t xml:space="preserve"> </w:t>
      </w:r>
      <w:r>
        <w:rPr>
          <w:rFonts w:ascii="Calibri" w:eastAsia="Calibri" w:hAnsi="Calibri" w:cs="Calibri"/>
          <w:w w:val="104"/>
          <w:lang w:val="en-US"/>
        </w:rPr>
        <w:t>due to the elections imposed the need to educate new decision-makers. Generation shift across local authorities. Increased attention towards environment and sustainable development. At the same time there is a lack</w:t>
      </w:r>
      <w:r w:rsidRPr="0061003F">
        <w:rPr>
          <w:rFonts w:ascii="Calibri" w:eastAsia="Calibri" w:hAnsi="Calibri" w:cs="Calibri"/>
          <w:w w:val="104"/>
          <w:lang w:val="en-US"/>
        </w:rPr>
        <w:t xml:space="preserve"> of understanding about cooperation in </w:t>
      </w:r>
      <w:r>
        <w:rPr>
          <w:rFonts w:ascii="Calibri" w:eastAsia="Calibri" w:hAnsi="Calibri" w:cs="Calibri"/>
          <w:w w:val="104"/>
          <w:lang w:val="en-US"/>
        </w:rPr>
        <w:t>the BSR</w:t>
      </w:r>
      <w:r w:rsidRPr="0061003F">
        <w:rPr>
          <w:rFonts w:ascii="Calibri" w:eastAsia="Calibri" w:hAnsi="Calibri" w:cs="Calibri"/>
          <w:w w:val="104"/>
          <w:lang w:val="en-US"/>
        </w:rPr>
        <w:t xml:space="preserve">; </w:t>
      </w:r>
    </w:p>
    <w:p w14:paraId="7A832673" w14:textId="77777777" w:rsidR="00FE03B9" w:rsidRDefault="00FE03B9" w:rsidP="00FE03B9">
      <w:pPr>
        <w:pStyle w:val="ListParagraph"/>
        <w:numPr>
          <w:ilvl w:val="0"/>
          <w:numId w:val="18"/>
        </w:numPr>
        <w:spacing w:after="0" w:line="240" w:lineRule="auto"/>
        <w:rPr>
          <w:rFonts w:ascii="Calibri" w:eastAsia="Calibri" w:hAnsi="Calibri" w:cs="Calibri"/>
          <w:w w:val="104"/>
          <w:lang w:val="en-US"/>
        </w:rPr>
      </w:pPr>
      <w:r>
        <w:rPr>
          <w:rFonts w:ascii="Calibri" w:eastAsia="Calibri" w:hAnsi="Calibri" w:cs="Calibri"/>
          <w:w w:val="104"/>
          <w:lang w:val="en-US"/>
        </w:rPr>
        <w:t>Speaking of CCA, f</w:t>
      </w:r>
      <w:r w:rsidRPr="006941D1">
        <w:rPr>
          <w:rFonts w:ascii="Calibri" w:eastAsia="Calibri" w:hAnsi="Calibri" w:cs="Calibri"/>
          <w:w w:val="104"/>
          <w:lang w:val="en-US"/>
        </w:rPr>
        <w:t>ocus on vocabulary</w:t>
      </w:r>
      <w:r>
        <w:rPr>
          <w:rFonts w:ascii="Calibri" w:eastAsia="Calibri" w:hAnsi="Calibri" w:cs="Calibri"/>
          <w:w w:val="104"/>
          <w:lang w:val="en-US"/>
        </w:rPr>
        <w:t xml:space="preserve"> and rhetoric. I</w:t>
      </w:r>
      <w:r w:rsidRPr="006941D1">
        <w:rPr>
          <w:rFonts w:ascii="Calibri" w:eastAsia="Calibri" w:hAnsi="Calibri" w:cs="Calibri"/>
          <w:w w:val="104"/>
          <w:lang w:val="en-US"/>
        </w:rPr>
        <w:t xml:space="preserve">ncreasing number of cities working on climate </w:t>
      </w:r>
      <w:r>
        <w:rPr>
          <w:rFonts w:ascii="Calibri" w:eastAsia="Calibri" w:hAnsi="Calibri" w:cs="Calibri"/>
          <w:w w:val="104"/>
          <w:lang w:val="en-US"/>
        </w:rPr>
        <w:t xml:space="preserve">actions </w:t>
      </w:r>
      <w:r w:rsidRPr="006941D1">
        <w:rPr>
          <w:rFonts w:ascii="Calibri" w:eastAsia="Calibri" w:hAnsi="Calibri" w:cs="Calibri"/>
          <w:w w:val="104"/>
          <w:lang w:val="en-US"/>
        </w:rPr>
        <w:t xml:space="preserve">but not </w:t>
      </w:r>
      <w:r>
        <w:rPr>
          <w:rFonts w:ascii="Calibri" w:eastAsia="Calibri" w:hAnsi="Calibri" w:cs="Calibri"/>
          <w:w w:val="104"/>
          <w:lang w:val="en-US"/>
        </w:rPr>
        <w:t xml:space="preserve">talking about climate. After the PA, the </w:t>
      </w:r>
      <w:r w:rsidRPr="006941D1">
        <w:rPr>
          <w:rFonts w:ascii="Calibri" w:eastAsia="Calibri" w:hAnsi="Calibri" w:cs="Calibri"/>
          <w:w w:val="104"/>
          <w:lang w:val="en-US"/>
        </w:rPr>
        <w:t xml:space="preserve">rush of focus and ambitions on energy </w:t>
      </w:r>
      <w:r w:rsidRPr="006941D1">
        <w:rPr>
          <w:rFonts w:ascii="Calibri" w:eastAsia="Calibri" w:hAnsi="Calibri" w:cs="Calibri"/>
          <w:w w:val="104"/>
          <w:lang w:val="en-US"/>
        </w:rPr>
        <w:lastRenderedPageBreak/>
        <w:t>efficiency</w:t>
      </w:r>
      <w:r>
        <w:rPr>
          <w:rFonts w:ascii="Calibri" w:eastAsia="Calibri" w:hAnsi="Calibri" w:cs="Calibri"/>
          <w:w w:val="104"/>
          <w:lang w:val="en-US"/>
        </w:rPr>
        <w:t xml:space="preserve"> and economic goal. There a little</w:t>
      </w:r>
      <w:r w:rsidRPr="006941D1">
        <w:rPr>
          <w:rFonts w:ascii="Calibri" w:eastAsia="Calibri" w:hAnsi="Calibri" w:cs="Calibri"/>
          <w:w w:val="104"/>
          <w:lang w:val="en-US"/>
        </w:rPr>
        <w:t xml:space="preserve"> difference between bigger and smaller municipalities</w:t>
      </w:r>
      <w:r>
        <w:rPr>
          <w:rFonts w:ascii="Calibri" w:eastAsia="Calibri" w:hAnsi="Calibri" w:cs="Calibri"/>
          <w:w w:val="104"/>
          <w:lang w:val="en-US"/>
        </w:rPr>
        <w:t>, the difference in capacity is decreasing;</w:t>
      </w:r>
    </w:p>
    <w:p w14:paraId="14670749" w14:textId="77777777" w:rsidR="00FE03B9" w:rsidRDefault="00FE03B9" w:rsidP="00FE03B9">
      <w:pPr>
        <w:pStyle w:val="ListParagraph"/>
        <w:numPr>
          <w:ilvl w:val="0"/>
          <w:numId w:val="18"/>
        </w:numPr>
        <w:spacing w:after="0" w:line="240" w:lineRule="auto"/>
        <w:rPr>
          <w:rFonts w:ascii="Calibri" w:eastAsia="Calibri" w:hAnsi="Calibri" w:cs="Calibri"/>
          <w:w w:val="104"/>
          <w:lang w:val="en-US"/>
        </w:rPr>
      </w:pPr>
      <w:r w:rsidRPr="006941D1">
        <w:rPr>
          <w:rFonts w:ascii="Calibri" w:eastAsia="Calibri" w:hAnsi="Calibri" w:cs="Calibri"/>
          <w:w w:val="104"/>
          <w:lang w:val="en-US"/>
        </w:rPr>
        <w:t xml:space="preserve">UBC </w:t>
      </w:r>
      <w:r>
        <w:rPr>
          <w:rFonts w:ascii="Calibri" w:eastAsia="Calibri" w:hAnsi="Calibri" w:cs="Calibri"/>
          <w:w w:val="104"/>
          <w:lang w:val="en-US"/>
        </w:rPr>
        <w:t>SCC coordinates Sustainable Development Action Programme 2016-2021</w:t>
      </w:r>
      <w:r w:rsidRPr="006941D1">
        <w:rPr>
          <w:rFonts w:ascii="Calibri" w:eastAsia="Calibri" w:hAnsi="Calibri" w:cs="Calibri"/>
          <w:w w:val="104"/>
          <w:lang w:val="en-US"/>
        </w:rPr>
        <w:t>,</w:t>
      </w:r>
      <w:r>
        <w:rPr>
          <w:rFonts w:ascii="Calibri" w:eastAsia="Calibri" w:hAnsi="Calibri" w:cs="Calibri"/>
          <w:w w:val="104"/>
          <w:lang w:val="en-US"/>
        </w:rPr>
        <w:t xml:space="preserve"> to start planning for 2022-2027;</w:t>
      </w:r>
    </w:p>
    <w:p w14:paraId="4F8F3896" w14:textId="77777777" w:rsidR="00FE03B9" w:rsidRPr="006941D1" w:rsidRDefault="00FE03B9" w:rsidP="00FE03B9">
      <w:pPr>
        <w:pStyle w:val="ListParagraph"/>
        <w:numPr>
          <w:ilvl w:val="0"/>
          <w:numId w:val="18"/>
        </w:numPr>
        <w:spacing w:after="0" w:line="240" w:lineRule="auto"/>
        <w:rPr>
          <w:rFonts w:ascii="Calibri" w:eastAsia="Calibri" w:hAnsi="Calibri" w:cs="Calibri"/>
          <w:w w:val="104"/>
          <w:lang w:val="en-US"/>
        </w:rPr>
      </w:pPr>
      <w:r>
        <w:rPr>
          <w:rFonts w:ascii="Calibri" w:eastAsia="Calibri" w:hAnsi="Calibri" w:cs="Calibri"/>
          <w:w w:val="104"/>
          <w:lang w:val="en-US"/>
        </w:rPr>
        <w:t>Riga is one of the most active cities</w:t>
      </w:r>
      <w:r w:rsidRPr="006941D1">
        <w:rPr>
          <w:rFonts w:ascii="Calibri" w:eastAsia="Calibri" w:hAnsi="Calibri" w:cs="Calibri"/>
          <w:w w:val="104"/>
          <w:lang w:val="en-US"/>
        </w:rPr>
        <w:t xml:space="preserve"> (17 project proposals in t</w:t>
      </w:r>
      <w:r>
        <w:rPr>
          <w:rFonts w:ascii="Calibri" w:eastAsia="Calibri" w:hAnsi="Calibri" w:cs="Calibri"/>
          <w:w w:val="104"/>
          <w:lang w:val="en-US"/>
        </w:rPr>
        <w:t>h</w:t>
      </w:r>
      <w:r w:rsidRPr="006941D1">
        <w:rPr>
          <w:rFonts w:ascii="Calibri" w:eastAsia="Calibri" w:hAnsi="Calibri" w:cs="Calibri"/>
          <w:w w:val="104"/>
          <w:lang w:val="en-US"/>
        </w:rPr>
        <w:t>em</w:t>
      </w:r>
      <w:r>
        <w:rPr>
          <w:rFonts w:ascii="Calibri" w:eastAsia="Calibri" w:hAnsi="Calibri" w:cs="Calibri"/>
          <w:w w:val="104"/>
          <w:lang w:val="en-US"/>
        </w:rPr>
        <w:t>e</w:t>
      </w:r>
      <w:r w:rsidRPr="006941D1">
        <w:rPr>
          <w:rFonts w:ascii="Calibri" w:eastAsia="Calibri" w:hAnsi="Calibri" w:cs="Calibri"/>
          <w:w w:val="104"/>
          <w:lang w:val="en-US"/>
        </w:rPr>
        <w:t xml:space="preserve">s of </w:t>
      </w:r>
      <w:r>
        <w:rPr>
          <w:rFonts w:ascii="Calibri" w:eastAsia="Calibri" w:hAnsi="Calibri" w:cs="Calibri"/>
          <w:w w:val="104"/>
          <w:lang w:val="en-US"/>
        </w:rPr>
        <w:t xml:space="preserve">smart digitalization, </w:t>
      </w:r>
      <w:r w:rsidRPr="006941D1">
        <w:rPr>
          <w:rFonts w:ascii="Calibri" w:eastAsia="Calibri" w:hAnsi="Calibri" w:cs="Calibri"/>
          <w:w w:val="104"/>
          <w:lang w:val="en-US"/>
        </w:rPr>
        <w:t xml:space="preserve">urban mobility, energy efficiency etc.). </w:t>
      </w:r>
      <w:r>
        <w:rPr>
          <w:rFonts w:ascii="Calibri" w:eastAsia="Calibri" w:hAnsi="Calibri" w:cs="Calibri"/>
          <w:w w:val="104"/>
          <w:lang w:val="en-US"/>
        </w:rPr>
        <w:t>Nordic countries need to be more active.</w:t>
      </w:r>
    </w:p>
    <w:p w14:paraId="447AADC1" w14:textId="77777777" w:rsidR="00FE03B9" w:rsidRDefault="00FE03B9" w:rsidP="00FE03B9">
      <w:pPr>
        <w:spacing w:after="0" w:line="240" w:lineRule="auto"/>
        <w:rPr>
          <w:rFonts w:ascii="Calibri" w:eastAsia="Calibri" w:hAnsi="Calibri" w:cs="Calibri"/>
          <w:w w:val="104"/>
          <w:lang w:val="en-US"/>
        </w:rPr>
      </w:pPr>
    </w:p>
    <w:p w14:paraId="3168A818" w14:textId="77777777" w:rsidR="00FE03B9" w:rsidRPr="00E2523D" w:rsidRDefault="00FE03B9" w:rsidP="00FE03B9">
      <w:pPr>
        <w:spacing w:after="0" w:line="240" w:lineRule="auto"/>
        <w:rPr>
          <w:rFonts w:ascii="Calibri" w:eastAsia="Calibri" w:hAnsi="Calibri" w:cs="Calibri"/>
          <w:i/>
          <w:w w:val="104"/>
          <w:lang w:val="en-US"/>
        </w:rPr>
      </w:pPr>
      <w:r w:rsidRPr="00E2523D">
        <w:rPr>
          <w:rFonts w:ascii="Calibri" w:eastAsia="Calibri" w:hAnsi="Calibri" w:cs="Calibri"/>
          <w:i/>
          <w:w w:val="104"/>
          <w:lang w:val="en-US"/>
        </w:rPr>
        <w:t>12:00 Lunch Break</w:t>
      </w:r>
    </w:p>
    <w:p w14:paraId="1705788A" w14:textId="77777777" w:rsidR="00FE03B9" w:rsidRDefault="00FE03B9" w:rsidP="00FE03B9">
      <w:pPr>
        <w:spacing w:after="0" w:line="240" w:lineRule="auto"/>
        <w:rPr>
          <w:rFonts w:ascii="Calibri" w:eastAsia="Calibri" w:hAnsi="Calibri" w:cs="Calibri"/>
          <w:w w:val="104"/>
          <w:lang w:val="en-US"/>
        </w:rPr>
      </w:pPr>
    </w:p>
    <w:p w14:paraId="47EDF51D" w14:textId="77777777" w:rsidR="00FE03B9" w:rsidRPr="00ED1A6A" w:rsidRDefault="00FE03B9" w:rsidP="00FE03B9">
      <w:pPr>
        <w:spacing w:after="0" w:line="240" w:lineRule="auto"/>
        <w:rPr>
          <w:rFonts w:ascii="Calibri" w:eastAsia="Calibri" w:hAnsi="Calibri" w:cs="Calibri"/>
          <w:b/>
          <w:w w:val="104"/>
          <w:lang w:val="en-US"/>
        </w:rPr>
      </w:pPr>
      <w:r w:rsidRPr="00ED1A6A">
        <w:rPr>
          <w:rFonts w:ascii="Calibri" w:eastAsia="Calibri" w:hAnsi="Calibri" w:cs="Calibri"/>
          <w:b/>
          <w:w w:val="104"/>
          <w:lang w:val="en-US"/>
        </w:rPr>
        <w:t xml:space="preserve">CPMR (Richard): </w:t>
      </w:r>
    </w:p>
    <w:p w14:paraId="0EE12F1B" w14:textId="77777777" w:rsidR="00FE03B9" w:rsidRDefault="00FE03B9" w:rsidP="00FE03B9">
      <w:pPr>
        <w:pStyle w:val="ListParagraph"/>
        <w:numPr>
          <w:ilvl w:val="0"/>
          <w:numId w:val="19"/>
        </w:numPr>
        <w:spacing w:after="0" w:line="240" w:lineRule="auto"/>
        <w:rPr>
          <w:rFonts w:ascii="Calibri" w:eastAsia="Calibri" w:hAnsi="Calibri" w:cs="Calibri"/>
          <w:w w:val="104"/>
          <w:lang w:val="en-US"/>
        </w:rPr>
      </w:pPr>
      <w:r>
        <w:rPr>
          <w:rFonts w:ascii="Calibri" w:eastAsia="Calibri" w:hAnsi="Calibri" w:cs="Calibri"/>
          <w:w w:val="104"/>
          <w:lang w:val="en-US"/>
        </w:rPr>
        <w:t xml:space="preserve">CPMR BSC is </w:t>
      </w:r>
      <w:r w:rsidRPr="00ED1A6A">
        <w:rPr>
          <w:rFonts w:ascii="Calibri" w:eastAsia="Calibri" w:hAnsi="Calibri" w:cs="Calibri"/>
          <w:w w:val="104"/>
          <w:lang w:val="en-US"/>
        </w:rPr>
        <w:t xml:space="preserve">covering regions within </w:t>
      </w:r>
      <w:r>
        <w:rPr>
          <w:rFonts w:ascii="Calibri" w:eastAsia="Calibri" w:hAnsi="Calibri" w:cs="Calibri"/>
          <w:w w:val="104"/>
          <w:lang w:val="en-US"/>
        </w:rPr>
        <w:t>the EU,</w:t>
      </w:r>
      <w:r w:rsidRPr="00ED1A6A">
        <w:rPr>
          <w:rFonts w:ascii="Calibri" w:eastAsia="Calibri" w:hAnsi="Calibri" w:cs="Calibri"/>
          <w:w w:val="104"/>
          <w:lang w:val="en-US"/>
        </w:rPr>
        <w:t xml:space="preserve"> </w:t>
      </w:r>
      <w:r>
        <w:rPr>
          <w:rFonts w:ascii="Calibri" w:eastAsia="Calibri" w:hAnsi="Calibri" w:cs="Calibri"/>
          <w:w w:val="104"/>
          <w:lang w:val="en-US"/>
        </w:rPr>
        <w:t>Africa etc.;</w:t>
      </w:r>
      <w:r w:rsidRPr="00ED1A6A">
        <w:rPr>
          <w:rFonts w:ascii="Calibri" w:eastAsia="Calibri" w:hAnsi="Calibri" w:cs="Calibri"/>
          <w:w w:val="104"/>
          <w:lang w:val="en-US"/>
        </w:rPr>
        <w:t xml:space="preserve"> </w:t>
      </w:r>
    </w:p>
    <w:p w14:paraId="6FD8E2EA" w14:textId="77777777" w:rsidR="00FE03B9" w:rsidRPr="00055EC5" w:rsidRDefault="00FE03B9" w:rsidP="00FE03B9">
      <w:pPr>
        <w:pStyle w:val="ListParagraph"/>
        <w:numPr>
          <w:ilvl w:val="0"/>
          <w:numId w:val="19"/>
        </w:numPr>
        <w:spacing w:after="0" w:line="240" w:lineRule="auto"/>
        <w:rPr>
          <w:rFonts w:ascii="Calibri" w:eastAsia="Calibri" w:hAnsi="Calibri" w:cs="Calibri"/>
          <w:w w:val="104"/>
          <w:lang w:val="en-US"/>
        </w:rPr>
      </w:pPr>
      <w:r>
        <w:rPr>
          <w:rFonts w:ascii="Calibri" w:eastAsia="Calibri" w:hAnsi="Calibri" w:cs="Calibri"/>
          <w:w w:val="104"/>
          <w:lang w:val="en-US"/>
        </w:rPr>
        <w:t xml:space="preserve">BSC Energy Working Group (set up 4 years ago), </w:t>
      </w:r>
      <w:proofErr w:type="spellStart"/>
      <w:r w:rsidRPr="00ED1A6A">
        <w:rPr>
          <w:rFonts w:ascii="Calibri" w:eastAsia="Calibri" w:hAnsi="Calibri" w:cs="Calibri"/>
          <w:w w:val="104"/>
          <w:lang w:val="en-US"/>
        </w:rPr>
        <w:t>Österbotten</w:t>
      </w:r>
      <w:proofErr w:type="spellEnd"/>
      <w:r w:rsidRPr="00ED1A6A">
        <w:rPr>
          <w:rFonts w:ascii="Calibri" w:eastAsia="Calibri" w:hAnsi="Calibri" w:cs="Calibri"/>
          <w:w w:val="104"/>
          <w:lang w:val="en-US"/>
        </w:rPr>
        <w:t xml:space="preserve"> region</w:t>
      </w:r>
      <w:r>
        <w:rPr>
          <w:rFonts w:ascii="Calibri" w:eastAsia="Calibri" w:hAnsi="Calibri" w:cs="Calibri"/>
          <w:w w:val="104"/>
          <w:lang w:val="en-US"/>
        </w:rPr>
        <w:t xml:space="preserve"> in Finland. </w:t>
      </w:r>
      <w:r w:rsidRPr="00055EC5">
        <w:rPr>
          <w:rFonts w:ascii="Calibri" w:eastAsia="Calibri" w:hAnsi="Calibri" w:cs="Calibri"/>
          <w:w w:val="104"/>
          <w:lang w:val="en-US"/>
        </w:rPr>
        <w:t xml:space="preserve">Most of the work focused in creating projects </w:t>
      </w:r>
      <w:r>
        <w:rPr>
          <w:rFonts w:ascii="Calibri" w:eastAsia="Calibri" w:hAnsi="Calibri" w:cs="Calibri"/>
          <w:w w:val="104"/>
          <w:lang w:val="en-US"/>
        </w:rPr>
        <w:t>with renewable energy</w:t>
      </w:r>
      <w:r w:rsidRPr="00055EC5">
        <w:rPr>
          <w:rFonts w:ascii="Calibri" w:eastAsia="Calibri" w:hAnsi="Calibri" w:cs="Calibri"/>
          <w:w w:val="104"/>
          <w:lang w:val="en-US"/>
        </w:rPr>
        <w:t xml:space="preserve">. October 2017, project LARS (Learning Among Regions on Smart Specialization), website: </w:t>
      </w:r>
      <w:hyperlink r:id="rId14" w:history="1">
        <w:r w:rsidRPr="00055EC5">
          <w:rPr>
            <w:rStyle w:val="Hyperlink"/>
            <w:rFonts w:ascii="Calibri" w:eastAsia="Calibri" w:hAnsi="Calibri" w:cs="Calibri"/>
            <w:w w:val="104"/>
            <w:lang w:val="en-US"/>
          </w:rPr>
          <w:t>https://www.lars-project.eu/</w:t>
        </w:r>
      </w:hyperlink>
      <w:r>
        <w:rPr>
          <w:rFonts w:ascii="Calibri" w:eastAsia="Calibri" w:hAnsi="Calibri" w:cs="Calibri"/>
          <w:w w:val="104"/>
          <w:lang w:val="en-US"/>
        </w:rPr>
        <w:t>.</w:t>
      </w:r>
      <w:r w:rsidRPr="00055EC5">
        <w:rPr>
          <w:rFonts w:ascii="Calibri" w:eastAsia="Calibri" w:hAnsi="Calibri" w:cs="Calibri"/>
          <w:w w:val="104"/>
          <w:lang w:val="en-US"/>
        </w:rPr>
        <w:t xml:space="preserve"> Partners in Lithuania, Latvia, Germany, Sweden and Norway. </w:t>
      </w:r>
    </w:p>
    <w:p w14:paraId="6E862F7A" w14:textId="77777777" w:rsidR="00FE03B9" w:rsidRDefault="00FE03B9" w:rsidP="00FE03B9">
      <w:pPr>
        <w:pStyle w:val="ListParagraph"/>
        <w:numPr>
          <w:ilvl w:val="0"/>
          <w:numId w:val="19"/>
        </w:numPr>
        <w:spacing w:after="0" w:line="240" w:lineRule="auto"/>
        <w:rPr>
          <w:rFonts w:ascii="Calibri" w:eastAsia="Calibri" w:hAnsi="Calibri" w:cs="Calibri"/>
          <w:w w:val="104"/>
          <w:lang w:val="en-US"/>
        </w:rPr>
      </w:pPr>
      <w:r>
        <w:rPr>
          <w:rFonts w:ascii="Calibri" w:eastAsia="Calibri" w:hAnsi="Calibri" w:cs="Calibri"/>
          <w:w w:val="104"/>
          <w:lang w:val="en-US"/>
        </w:rPr>
        <w:t>BSC Energy Working Group m</w:t>
      </w:r>
      <w:r w:rsidRPr="00ED1A6A">
        <w:rPr>
          <w:rFonts w:ascii="Calibri" w:eastAsia="Calibri" w:hAnsi="Calibri" w:cs="Calibri"/>
          <w:w w:val="104"/>
          <w:lang w:val="en-US"/>
        </w:rPr>
        <w:t xml:space="preserve">andate </w:t>
      </w:r>
      <w:r>
        <w:rPr>
          <w:rFonts w:ascii="Calibri" w:eastAsia="Calibri" w:hAnsi="Calibri" w:cs="Calibri"/>
          <w:w w:val="104"/>
          <w:lang w:val="en-US"/>
        </w:rPr>
        <w:t>has been extended. According to the present work plan, to cover climate change and sustainable development</w:t>
      </w:r>
      <w:r w:rsidRPr="00ED1A6A">
        <w:rPr>
          <w:rFonts w:ascii="Calibri" w:eastAsia="Calibri" w:hAnsi="Calibri" w:cs="Calibri"/>
          <w:w w:val="104"/>
          <w:lang w:val="en-US"/>
        </w:rPr>
        <w:t xml:space="preserve"> that</w:t>
      </w:r>
      <w:r>
        <w:rPr>
          <w:rFonts w:ascii="Calibri" w:eastAsia="Calibri" w:hAnsi="Calibri" w:cs="Calibri"/>
          <w:w w:val="104"/>
          <w:lang w:val="en-US"/>
        </w:rPr>
        <w:t xml:space="preserve"> closely</w:t>
      </w:r>
      <w:r w:rsidRPr="00ED1A6A">
        <w:rPr>
          <w:rFonts w:ascii="Calibri" w:eastAsia="Calibri" w:hAnsi="Calibri" w:cs="Calibri"/>
          <w:w w:val="104"/>
          <w:lang w:val="en-US"/>
        </w:rPr>
        <w:t xml:space="preserve"> </w:t>
      </w:r>
      <w:r>
        <w:rPr>
          <w:rFonts w:ascii="Calibri" w:eastAsia="Calibri" w:hAnsi="Calibri" w:cs="Calibri"/>
          <w:w w:val="104"/>
          <w:lang w:val="en-US"/>
        </w:rPr>
        <w:t>linked</w:t>
      </w:r>
      <w:r w:rsidRPr="00ED1A6A">
        <w:rPr>
          <w:rFonts w:ascii="Calibri" w:eastAsia="Calibri" w:hAnsi="Calibri" w:cs="Calibri"/>
          <w:w w:val="104"/>
          <w:lang w:val="en-US"/>
        </w:rPr>
        <w:t xml:space="preserve"> to energy</w:t>
      </w:r>
      <w:r>
        <w:rPr>
          <w:rFonts w:ascii="Calibri" w:eastAsia="Calibri" w:hAnsi="Calibri" w:cs="Calibri"/>
          <w:w w:val="104"/>
          <w:lang w:val="en-US"/>
        </w:rPr>
        <w:t xml:space="preserve"> issues</w:t>
      </w:r>
      <w:r w:rsidRPr="00ED1A6A">
        <w:rPr>
          <w:rFonts w:ascii="Calibri" w:eastAsia="Calibri" w:hAnsi="Calibri" w:cs="Calibri"/>
          <w:w w:val="104"/>
          <w:lang w:val="en-US"/>
        </w:rPr>
        <w:t xml:space="preserve">. CPMR </w:t>
      </w:r>
      <w:r>
        <w:rPr>
          <w:rFonts w:ascii="Calibri" w:eastAsia="Calibri" w:hAnsi="Calibri" w:cs="Calibri"/>
          <w:w w:val="104"/>
          <w:lang w:val="en-US"/>
        </w:rPr>
        <w:t>can be viewed as Europe’s biggest lobby organization, to convey messages from the BSR to the big organizations.</w:t>
      </w:r>
      <w:r w:rsidRPr="00ED1A6A">
        <w:rPr>
          <w:rFonts w:ascii="Calibri" w:eastAsia="Calibri" w:hAnsi="Calibri" w:cs="Calibri"/>
          <w:w w:val="104"/>
          <w:lang w:val="en-US"/>
        </w:rPr>
        <w:t xml:space="preserve"> </w:t>
      </w:r>
    </w:p>
    <w:p w14:paraId="2CD860EB" w14:textId="77777777" w:rsidR="00FE03B9" w:rsidRDefault="00FE03B9" w:rsidP="00FE03B9">
      <w:pPr>
        <w:pStyle w:val="ListParagraph"/>
        <w:numPr>
          <w:ilvl w:val="0"/>
          <w:numId w:val="19"/>
        </w:numPr>
        <w:spacing w:after="0" w:line="240" w:lineRule="auto"/>
        <w:rPr>
          <w:rFonts w:ascii="Calibri" w:eastAsia="Calibri" w:hAnsi="Calibri" w:cs="Calibri"/>
          <w:w w:val="104"/>
          <w:lang w:val="en-US"/>
        </w:rPr>
      </w:pPr>
      <w:r>
        <w:rPr>
          <w:rFonts w:ascii="Calibri" w:eastAsia="Calibri" w:hAnsi="Calibri" w:cs="Calibri"/>
          <w:w w:val="104"/>
          <w:lang w:val="en-US"/>
        </w:rPr>
        <w:t>LARS p</w:t>
      </w:r>
      <w:r w:rsidRPr="00ED1A6A">
        <w:rPr>
          <w:rFonts w:ascii="Calibri" w:eastAsia="Calibri" w:hAnsi="Calibri" w:cs="Calibri"/>
          <w:w w:val="104"/>
          <w:lang w:val="en-US"/>
        </w:rPr>
        <w:t xml:space="preserve">artners work </w:t>
      </w:r>
      <w:r>
        <w:rPr>
          <w:rFonts w:ascii="Calibri" w:eastAsia="Calibri" w:hAnsi="Calibri" w:cs="Calibri"/>
          <w:w w:val="104"/>
          <w:lang w:val="en-US"/>
        </w:rPr>
        <w:t>with</w:t>
      </w:r>
      <w:r w:rsidRPr="00ED1A6A">
        <w:rPr>
          <w:rFonts w:ascii="Calibri" w:eastAsia="Calibri" w:hAnsi="Calibri" w:cs="Calibri"/>
          <w:w w:val="104"/>
          <w:lang w:val="en-US"/>
        </w:rPr>
        <w:t xml:space="preserve">: circular economy </w:t>
      </w:r>
      <w:r>
        <w:rPr>
          <w:rFonts w:ascii="Calibri" w:eastAsia="Calibri" w:hAnsi="Calibri" w:cs="Calibri"/>
          <w:w w:val="104"/>
          <w:lang w:val="en-US"/>
        </w:rPr>
        <w:t>for</w:t>
      </w:r>
      <w:r w:rsidRPr="00ED1A6A">
        <w:rPr>
          <w:rFonts w:ascii="Calibri" w:eastAsia="Calibri" w:hAnsi="Calibri" w:cs="Calibri"/>
          <w:w w:val="104"/>
          <w:lang w:val="en-US"/>
        </w:rPr>
        <w:t xml:space="preserve"> electronic </w:t>
      </w:r>
      <w:r>
        <w:rPr>
          <w:rFonts w:ascii="Calibri" w:eastAsia="Calibri" w:hAnsi="Calibri" w:cs="Calibri"/>
          <w:w w:val="104"/>
          <w:lang w:val="en-US"/>
        </w:rPr>
        <w:t xml:space="preserve">and electric house </w:t>
      </w:r>
      <w:r w:rsidRPr="00ED1A6A">
        <w:rPr>
          <w:rFonts w:ascii="Calibri" w:eastAsia="Calibri" w:hAnsi="Calibri" w:cs="Calibri"/>
          <w:w w:val="104"/>
          <w:lang w:val="en-US"/>
        </w:rPr>
        <w:t>devices</w:t>
      </w:r>
      <w:r>
        <w:rPr>
          <w:rFonts w:ascii="Calibri" w:eastAsia="Calibri" w:hAnsi="Calibri" w:cs="Calibri"/>
          <w:w w:val="104"/>
          <w:lang w:val="en-US"/>
        </w:rPr>
        <w:t xml:space="preserve"> (Germany);</w:t>
      </w:r>
      <w:r w:rsidRPr="00ED1A6A">
        <w:rPr>
          <w:rFonts w:ascii="Calibri" w:eastAsia="Calibri" w:hAnsi="Calibri" w:cs="Calibri"/>
          <w:w w:val="104"/>
          <w:lang w:val="en-US"/>
        </w:rPr>
        <w:t xml:space="preserve"> innovative products</w:t>
      </w:r>
      <w:r>
        <w:rPr>
          <w:rFonts w:ascii="Calibri" w:eastAsia="Calibri" w:hAnsi="Calibri" w:cs="Calibri"/>
          <w:w w:val="104"/>
          <w:lang w:val="en-US"/>
        </w:rPr>
        <w:t xml:space="preserve"> (Finland);</w:t>
      </w:r>
      <w:r w:rsidRPr="00ED1A6A">
        <w:rPr>
          <w:rFonts w:ascii="Calibri" w:eastAsia="Calibri" w:hAnsi="Calibri" w:cs="Calibri"/>
          <w:w w:val="104"/>
          <w:lang w:val="en-US"/>
        </w:rPr>
        <w:t xml:space="preserve"> biogas consumption</w:t>
      </w:r>
      <w:r>
        <w:rPr>
          <w:rFonts w:ascii="Calibri" w:eastAsia="Calibri" w:hAnsi="Calibri" w:cs="Calibri"/>
          <w:w w:val="104"/>
          <w:lang w:val="en-US"/>
        </w:rPr>
        <w:t xml:space="preserve"> effects (Lithuania);</w:t>
      </w:r>
      <w:r w:rsidRPr="00ED1A6A">
        <w:rPr>
          <w:rFonts w:ascii="Calibri" w:eastAsia="Calibri" w:hAnsi="Calibri" w:cs="Calibri"/>
          <w:w w:val="104"/>
          <w:lang w:val="en-US"/>
        </w:rPr>
        <w:t xml:space="preserve"> </w:t>
      </w:r>
      <w:proofErr w:type="spellStart"/>
      <w:r>
        <w:rPr>
          <w:rFonts w:ascii="Calibri" w:eastAsia="Calibri" w:hAnsi="Calibri" w:cs="Calibri"/>
          <w:w w:val="104"/>
          <w:lang w:val="en-US"/>
        </w:rPr>
        <w:t>bio</w:t>
      </w:r>
      <w:r w:rsidRPr="00ED1A6A">
        <w:rPr>
          <w:rFonts w:ascii="Calibri" w:eastAsia="Calibri" w:hAnsi="Calibri" w:cs="Calibri"/>
          <w:w w:val="104"/>
          <w:lang w:val="en-US"/>
        </w:rPr>
        <w:t>coal</w:t>
      </w:r>
      <w:proofErr w:type="spellEnd"/>
      <w:r>
        <w:rPr>
          <w:rFonts w:ascii="Calibri" w:eastAsia="Calibri" w:hAnsi="Calibri" w:cs="Calibri"/>
          <w:w w:val="104"/>
          <w:lang w:val="en-US"/>
        </w:rPr>
        <w:t xml:space="preserve"> and biochar (Sweden);</w:t>
      </w:r>
      <w:r w:rsidRPr="00ED1A6A">
        <w:rPr>
          <w:rFonts w:ascii="Calibri" w:eastAsia="Calibri" w:hAnsi="Calibri" w:cs="Calibri"/>
          <w:w w:val="104"/>
          <w:lang w:val="en-US"/>
        </w:rPr>
        <w:t xml:space="preserve"> flexible manufacture systems for wood</w:t>
      </w:r>
      <w:r>
        <w:rPr>
          <w:rFonts w:ascii="Calibri" w:eastAsia="Calibri" w:hAnsi="Calibri" w:cs="Calibri"/>
          <w:w w:val="104"/>
          <w:lang w:val="en-US"/>
        </w:rPr>
        <w:t>, food, metal and other industries (Lithuania);</w:t>
      </w:r>
      <w:r w:rsidRPr="00ED1A6A">
        <w:rPr>
          <w:rFonts w:ascii="Calibri" w:eastAsia="Calibri" w:hAnsi="Calibri" w:cs="Calibri"/>
          <w:w w:val="104"/>
          <w:lang w:val="en-US"/>
        </w:rPr>
        <w:t xml:space="preserve"> </w:t>
      </w:r>
      <w:r>
        <w:rPr>
          <w:rFonts w:ascii="Calibri" w:eastAsia="Calibri" w:hAnsi="Calibri" w:cs="Calibri"/>
          <w:w w:val="104"/>
          <w:lang w:val="en-US"/>
        </w:rPr>
        <w:t>adv</w:t>
      </w:r>
      <w:r w:rsidRPr="00ED1A6A">
        <w:rPr>
          <w:rFonts w:ascii="Calibri" w:eastAsia="Calibri" w:hAnsi="Calibri" w:cs="Calibri"/>
          <w:w w:val="104"/>
          <w:lang w:val="en-US"/>
        </w:rPr>
        <w:t>anced production methods</w:t>
      </w:r>
      <w:r>
        <w:rPr>
          <w:rFonts w:ascii="Calibri" w:eastAsia="Calibri" w:hAnsi="Calibri" w:cs="Calibri"/>
          <w:w w:val="104"/>
          <w:lang w:val="en-US"/>
        </w:rPr>
        <w:t xml:space="preserve"> (Latvia);</w:t>
      </w:r>
      <w:r w:rsidRPr="00ED1A6A">
        <w:rPr>
          <w:rFonts w:ascii="Calibri" w:eastAsia="Calibri" w:hAnsi="Calibri" w:cs="Calibri"/>
          <w:w w:val="104"/>
          <w:lang w:val="en-US"/>
        </w:rPr>
        <w:t xml:space="preserve"> energy </w:t>
      </w:r>
      <w:r>
        <w:rPr>
          <w:rFonts w:ascii="Calibri" w:eastAsia="Calibri" w:hAnsi="Calibri" w:cs="Calibri"/>
          <w:w w:val="104"/>
          <w:lang w:val="en-US"/>
        </w:rPr>
        <w:t xml:space="preserve">technology </w:t>
      </w:r>
      <w:r w:rsidRPr="00ED1A6A">
        <w:rPr>
          <w:rFonts w:ascii="Calibri" w:eastAsia="Calibri" w:hAnsi="Calibri" w:cs="Calibri"/>
          <w:w w:val="104"/>
          <w:lang w:val="en-US"/>
        </w:rPr>
        <w:t>production systems</w:t>
      </w:r>
      <w:r>
        <w:rPr>
          <w:rFonts w:ascii="Calibri" w:eastAsia="Calibri" w:hAnsi="Calibri" w:cs="Calibri"/>
          <w:w w:val="104"/>
          <w:lang w:val="en-US"/>
        </w:rPr>
        <w:t xml:space="preserve"> (Finland);</w:t>
      </w:r>
      <w:r w:rsidRPr="00ED1A6A">
        <w:rPr>
          <w:rFonts w:ascii="Calibri" w:eastAsia="Calibri" w:hAnsi="Calibri" w:cs="Calibri"/>
          <w:w w:val="104"/>
          <w:lang w:val="en-US"/>
        </w:rPr>
        <w:t xml:space="preserve"> wood construction </w:t>
      </w:r>
      <w:r>
        <w:rPr>
          <w:rFonts w:ascii="Calibri" w:eastAsia="Calibri" w:hAnsi="Calibri" w:cs="Calibri"/>
          <w:w w:val="104"/>
          <w:lang w:val="en-US"/>
        </w:rPr>
        <w:t xml:space="preserve">(Norway) </w:t>
      </w:r>
      <w:r w:rsidRPr="00ED1A6A">
        <w:rPr>
          <w:rFonts w:ascii="Calibri" w:eastAsia="Calibri" w:hAnsi="Calibri" w:cs="Calibri"/>
          <w:w w:val="104"/>
          <w:lang w:val="en-US"/>
        </w:rPr>
        <w:t xml:space="preserve">etc. </w:t>
      </w:r>
    </w:p>
    <w:p w14:paraId="040AEC1E" w14:textId="77777777" w:rsidR="00FE03B9" w:rsidRPr="00ED1A6A" w:rsidRDefault="00FE03B9" w:rsidP="00FE03B9">
      <w:pPr>
        <w:pStyle w:val="ListParagraph"/>
        <w:numPr>
          <w:ilvl w:val="0"/>
          <w:numId w:val="19"/>
        </w:numPr>
        <w:spacing w:after="0" w:line="240" w:lineRule="auto"/>
        <w:rPr>
          <w:rFonts w:ascii="Calibri" w:eastAsia="Calibri" w:hAnsi="Calibri" w:cs="Calibri"/>
          <w:w w:val="104"/>
          <w:lang w:val="en-US"/>
        </w:rPr>
      </w:pPr>
      <w:r>
        <w:rPr>
          <w:rFonts w:ascii="Calibri" w:eastAsia="Calibri" w:hAnsi="Calibri" w:cs="Calibri"/>
          <w:w w:val="104"/>
          <w:lang w:val="en-US"/>
        </w:rPr>
        <w:t xml:space="preserve">1 February 2019, Finland – seminar on circular economy (‘Future of Europe’ conference); </w:t>
      </w:r>
    </w:p>
    <w:p w14:paraId="3210FF16" w14:textId="77777777" w:rsidR="00FE03B9" w:rsidRDefault="00FE03B9" w:rsidP="00FE03B9">
      <w:pPr>
        <w:spacing w:after="0" w:line="240" w:lineRule="auto"/>
        <w:rPr>
          <w:rFonts w:ascii="Calibri" w:eastAsia="Calibri" w:hAnsi="Calibri" w:cs="Calibri"/>
          <w:w w:val="104"/>
          <w:lang w:val="en-US"/>
        </w:rPr>
      </w:pPr>
    </w:p>
    <w:p w14:paraId="5116ADB5" w14:textId="77777777" w:rsidR="00FE03B9" w:rsidRDefault="00FE03B9" w:rsidP="00FE03B9">
      <w:pPr>
        <w:spacing w:after="0" w:line="240" w:lineRule="auto"/>
        <w:rPr>
          <w:rFonts w:ascii="Calibri" w:eastAsia="Calibri" w:hAnsi="Calibri" w:cs="Calibri"/>
          <w:w w:val="104"/>
          <w:lang w:val="en-US"/>
        </w:rPr>
      </w:pPr>
      <w:r w:rsidRPr="00ED1A6A">
        <w:rPr>
          <w:rFonts w:ascii="Calibri" w:eastAsia="Calibri" w:hAnsi="Calibri" w:cs="Calibri"/>
          <w:b/>
          <w:w w:val="104"/>
          <w:lang w:val="en-US"/>
        </w:rPr>
        <w:t>CDR (</w:t>
      </w:r>
      <w:proofErr w:type="spellStart"/>
      <w:r w:rsidRPr="00ED1A6A">
        <w:rPr>
          <w:rFonts w:ascii="Calibri" w:eastAsia="Calibri" w:hAnsi="Calibri" w:cs="Calibri"/>
          <w:b/>
          <w:w w:val="104"/>
          <w:lang w:val="en-US"/>
        </w:rPr>
        <w:t>Rikke</w:t>
      </w:r>
      <w:proofErr w:type="spellEnd"/>
      <w:r w:rsidRPr="00ED1A6A">
        <w:rPr>
          <w:rFonts w:ascii="Calibri" w:eastAsia="Calibri" w:hAnsi="Calibri" w:cs="Calibri"/>
          <w:b/>
          <w:w w:val="104"/>
          <w:lang w:val="en-US"/>
        </w:rPr>
        <w:t>):</w:t>
      </w:r>
      <w:r>
        <w:rPr>
          <w:rFonts w:ascii="Calibri" w:eastAsia="Calibri" w:hAnsi="Calibri" w:cs="Calibri"/>
          <w:w w:val="104"/>
          <w:lang w:val="en-US"/>
        </w:rPr>
        <w:t xml:space="preserve"> </w:t>
      </w:r>
    </w:p>
    <w:p w14:paraId="6E12D3DD" w14:textId="77777777" w:rsidR="00FE03B9" w:rsidRDefault="00FE03B9" w:rsidP="00FE03B9">
      <w:pPr>
        <w:pStyle w:val="ListParagraph"/>
        <w:numPr>
          <w:ilvl w:val="0"/>
          <w:numId w:val="20"/>
        </w:numPr>
        <w:spacing w:after="0" w:line="240" w:lineRule="auto"/>
        <w:rPr>
          <w:rFonts w:ascii="Calibri" w:eastAsia="Calibri" w:hAnsi="Calibri" w:cs="Calibri"/>
          <w:w w:val="104"/>
          <w:lang w:val="en-US"/>
        </w:rPr>
      </w:pPr>
      <w:r>
        <w:rPr>
          <w:rFonts w:ascii="Calibri" w:eastAsia="Calibri" w:hAnsi="Calibri" w:cs="Calibri"/>
          <w:w w:val="104"/>
          <w:lang w:val="en-US"/>
        </w:rPr>
        <w:t>Denmark has no NCCAS; there are CCA plans on municipal level; a lot of activities on CCA among the trade organizations;</w:t>
      </w:r>
    </w:p>
    <w:p w14:paraId="6356C0B1" w14:textId="77777777" w:rsidR="00FE03B9" w:rsidRPr="003E17E8" w:rsidRDefault="00FE03B9" w:rsidP="00FE03B9">
      <w:pPr>
        <w:pStyle w:val="ListParagraph"/>
        <w:numPr>
          <w:ilvl w:val="0"/>
          <w:numId w:val="20"/>
        </w:numPr>
        <w:spacing w:after="0" w:line="240" w:lineRule="auto"/>
        <w:rPr>
          <w:rFonts w:ascii="Calibri" w:eastAsia="Calibri" w:hAnsi="Calibri" w:cs="Calibri"/>
          <w:w w:val="104"/>
          <w:lang w:val="en-US"/>
        </w:rPr>
      </w:pPr>
      <w:r>
        <w:rPr>
          <w:rFonts w:ascii="Calibri" w:eastAsia="Calibri" w:hAnsi="Calibri" w:cs="Calibri"/>
          <w:w w:val="104"/>
          <w:lang w:val="en-US"/>
        </w:rPr>
        <w:t>Aim is to create political awareness both on national and European levels; mapped out the holes in the legislation to be communicated to Brussels.</w:t>
      </w:r>
    </w:p>
    <w:p w14:paraId="7C4838A5" w14:textId="77777777" w:rsidR="00FE03B9" w:rsidRDefault="00FE03B9" w:rsidP="00FE03B9">
      <w:pPr>
        <w:spacing w:after="0" w:line="240" w:lineRule="auto"/>
        <w:rPr>
          <w:rFonts w:ascii="Calibri" w:eastAsia="Calibri" w:hAnsi="Calibri" w:cs="Calibri"/>
          <w:b/>
          <w:w w:val="104"/>
          <w:u w:val="single"/>
          <w:lang w:val="en-US"/>
        </w:rPr>
      </w:pPr>
    </w:p>
    <w:p w14:paraId="122B2670" w14:textId="531F8BEF" w:rsidR="00FE03B9" w:rsidRDefault="00FE03B9" w:rsidP="00FE03B9">
      <w:pPr>
        <w:spacing w:after="0" w:line="240" w:lineRule="auto"/>
        <w:rPr>
          <w:rFonts w:ascii="Calibri" w:eastAsia="Calibri" w:hAnsi="Calibri" w:cs="Calibri"/>
          <w:w w:val="104"/>
          <w:lang w:val="en-US"/>
        </w:rPr>
      </w:pPr>
      <w:r>
        <w:rPr>
          <w:rFonts w:ascii="Calibri" w:eastAsia="Calibri" w:hAnsi="Calibri" w:cs="Calibri"/>
          <w:b/>
          <w:w w:val="104"/>
          <w:u w:val="single"/>
          <w:lang w:val="en-US"/>
        </w:rPr>
        <w:t>Tour de Table</w:t>
      </w:r>
      <w:r w:rsidRPr="00ED1A6A">
        <w:rPr>
          <w:rFonts w:ascii="Calibri" w:eastAsia="Calibri" w:hAnsi="Calibri" w:cs="Calibri"/>
          <w:b/>
          <w:w w:val="104"/>
          <w:lang w:val="en-US"/>
        </w:rPr>
        <w:t xml:space="preserve"> </w:t>
      </w:r>
      <w:r>
        <w:rPr>
          <w:rFonts w:ascii="Calibri" w:eastAsia="Calibri" w:hAnsi="Calibri" w:cs="Calibri"/>
          <w:b/>
          <w:w w:val="104"/>
          <w:lang w:val="en-US"/>
        </w:rPr>
        <w:t>conclusion</w:t>
      </w:r>
      <w:r w:rsidRPr="00ED1A6A">
        <w:rPr>
          <w:rFonts w:ascii="Calibri" w:eastAsia="Calibri" w:hAnsi="Calibri" w:cs="Calibri"/>
          <w:b/>
          <w:w w:val="104"/>
          <w:lang w:val="en-US"/>
        </w:rPr>
        <w:t>:</w:t>
      </w:r>
      <w:r>
        <w:rPr>
          <w:rFonts w:ascii="Calibri" w:eastAsia="Calibri" w:hAnsi="Calibri" w:cs="Calibri"/>
          <w:w w:val="104"/>
          <w:lang w:val="en-US"/>
        </w:rPr>
        <w:t xml:space="preserve"> </w:t>
      </w:r>
    </w:p>
    <w:p w14:paraId="1C6E4BE4" w14:textId="77777777" w:rsidR="00FE03B9" w:rsidRPr="00D40178" w:rsidRDefault="00FE03B9" w:rsidP="00FE03B9">
      <w:pPr>
        <w:shd w:val="clear" w:color="auto" w:fill="FFFFFF" w:themeFill="background1"/>
        <w:spacing w:after="0" w:line="240" w:lineRule="auto"/>
        <w:rPr>
          <w:rFonts w:ascii="Calibri" w:eastAsia="Calibri" w:hAnsi="Calibri" w:cs="Calibri"/>
          <w:b/>
          <w:w w:val="104"/>
          <w:lang w:val="en-US"/>
        </w:rPr>
      </w:pPr>
      <w:r w:rsidRPr="00D40178">
        <w:rPr>
          <w:rFonts w:ascii="Calibri" w:eastAsia="Calibri" w:hAnsi="Calibri" w:cs="Calibri"/>
          <w:b/>
          <w:w w:val="104"/>
          <w:lang w:val="en-US"/>
        </w:rPr>
        <w:t xml:space="preserve">The CBSS: </w:t>
      </w:r>
    </w:p>
    <w:p w14:paraId="4E621BF4" w14:textId="77777777" w:rsidR="00FE03B9" w:rsidRDefault="00FE03B9" w:rsidP="00FE03B9">
      <w:pPr>
        <w:pStyle w:val="ListParagraph"/>
        <w:numPr>
          <w:ilvl w:val="0"/>
          <w:numId w:val="33"/>
        </w:numPr>
        <w:shd w:val="clear" w:color="auto" w:fill="FFFFFF" w:themeFill="background1"/>
        <w:spacing w:after="0" w:line="240" w:lineRule="auto"/>
        <w:rPr>
          <w:rFonts w:ascii="Calibri" w:eastAsia="Calibri" w:hAnsi="Calibri" w:cs="Calibri"/>
          <w:w w:val="104"/>
          <w:lang w:val="en-US"/>
        </w:rPr>
      </w:pPr>
      <w:r w:rsidRPr="00D40178">
        <w:rPr>
          <w:rFonts w:ascii="Calibri" w:eastAsia="Calibri" w:hAnsi="Calibri" w:cs="Calibri"/>
          <w:w w:val="104"/>
          <w:lang w:val="en-US"/>
        </w:rPr>
        <w:t xml:space="preserve">everyone </w:t>
      </w:r>
      <w:r>
        <w:rPr>
          <w:rFonts w:ascii="Calibri" w:eastAsia="Calibri" w:hAnsi="Calibri" w:cs="Calibri"/>
          <w:w w:val="104"/>
          <w:lang w:val="en-US"/>
        </w:rPr>
        <w:t xml:space="preserve">is encouraged to share </w:t>
      </w:r>
      <w:r w:rsidRPr="00D40178">
        <w:rPr>
          <w:rFonts w:ascii="Calibri" w:eastAsia="Calibri" w:hAnsi="Calibri" w:cs="Calibri"/>
          <w:w w:val="104"/>
          <w:lang w:val="en-US"/>
        </w:rPr>
        <w:t xml:space="preserve">any news and events </w:t>
      </w:r>
      <w:r>
        <w:rPr>
          <w:rFonts w:ascii="Calibri" w:eastAsia="Calibri" w:hAnsi="Calibri" w:cs="Calibri"/>
          <w:w w:val="104"/>
          <w:lang w:val="en-US"/>
        </w:rPr>
        <w:t>to be</w:t>
      </w:r>
      <w:r w:rsidRPr="00D40178">
        <w:rPr>
          <w:rFonts w:ascii="Calibri" w:eastAsia="Calibri" w:hAnsi="Calibri" w:cs="Calibri"/>
          <w:w w:val="104"/>
          <w:lang w:val="en-US"/>
        </w:rPr>
        <w:t xml:space="preserve"> distribute</w:t>
      </w:r>
      <w:r>
        <w:rPr>
          <w:rFonts w:ascii="Calibri" w:eastAsia="Calibri" w:hAnsi="Calibri" w:cs="Calibri"/>
          <w:w w:val="104"/>
          <w:lang w:val="en-US"/>
        </w:rPr>
        <w:t>d</w:t>
      </w:r>
      <w:r w:rsidRPr="00D40178">
        <w:rPr>
          <w:rFonts w:ascii="Calibri" w:eastAsia="Calibri" w:hAnsi="Calibri" w:cs="Calibri"/>
          <w:w w:val="104"/>
          <w:lang w:val="en-US"/>
        </w:rPr>
        <w:t xml:space="preserve"> in </w:t>
      </w:r>
      <w:r>
        <w:rPr>
          <w:rFonts w:ascii="Calibri" w:eastAsia="Calibri" w:hAnsi="Calibri" w:cs="Calibri"/>
          <w:w w:val="104"/>
          <w:lang w:val="en-US"/>
        </w:rPr>
        <w:t>the</w:t>
      </w:r>
      <w:r w:rsidRPr="00D40178">
        <w:rPr>
          <w:rFonts w:ascii="Calibri" w:eastAsia="Calibri" w:hAnsi="Calibri" w:cs="Calibri"/>
          <w:w w:val="104"/>
          <w:lang w:val="en-US"/>
        </w:rPr>
        <w:t xml:space="preserve"> networks</w:t>
      </w:r>
      <w:r>
        <w:rPr>
          <w:rFonts w:ascii="Calibri" w:eastAsia="Calibri" w:hAnsi="Calibri" w:cs="Calibri"/>
          <w:w w:val="104"/>
          <w:lang w:val="en-US"/>
        </w:rPr>
        <w:t>;</w:t>
      </w:r>
    </w:p>
    <w:p w14:paraId="24D74D56" w14:textId="7FE97DF6" w:rsidR="00FE03B9" w:rsidRPr="00D40178" w:rsidRDefault="00FE03B9" w:rsidP="00D0270B">
      <w:pPr>
        <w:pStyle w:val="ListParagraph"/>
        <w:numPr>
          <w:ilvl w:val="0"/>
          <w:numId w:val="33"/>
        </w:numPr>
        <w:shd w:val="clear" w:color="auto" w:fill="FFFFFF" w:themeFill="background1"/>
        <w:spacing w:after="0" w:line="240" w:lineRule="auto"/>
        <w:rPr>
          <w:rFonts w:ascii="Calibri" w:eastAsia="Calibri" w:hAnsi="Calibri" w:cs="Calibri"/>
          <w:w w:val="104"/>
          <w:lang w:val="en-US"/>
        </w:rPr>
      </w:pPr>
      <w:r w:rsidRPr="00D40178">
        <w:rPr>
          <w:rFonts w:ascii="Calibri" w:eastAsia="Calibri" w:hAnsi="Calibri" w:cs="Calibri"/>
          <w:w w:val="104"/>
          <w:lang w:val="en-US"/>
        </w:rPr>
        <w:t xml:space="preserve">HA Climate website </w:t>
      </w:r>
      <w:hyperlink r:id="rId15" w:history="1">
        <w:r w:rsidR="00D0270B" w:rsidRPr="000566A6">
          <w:rPr>
            <w:rStyle w:val="Hyperlink"/>
            <w:rFonts w:ascii="Calibri" w:eastAsia="Calibri" w:hAnsi="Calibri" w:cs="Calibri"/>
            <w:w w:val="104"/>
            <w:lang w:val="en-US"/>
          </w:rPr>
          <w:t>http://haclimate.eu/</w:t>
        </w:r>
      </w:hyperlink>
      <w:r w:rsidR="00D0270B">
        <w:rPr>
          <w:rFonts w:ascii="Calibri" w:eastAsia="Calibri" w:hAnsi="Calibri" w:cs="Calibri"/>
          <w:w w:val="104"/>
          <w:lang w:val="en-US"/>
        </w:rPr>
        <w:t xml:space="preserve"> </w:t>
      </w:r>
      <w:r w:rsidRPr="00D40178">
        <w:rPr>
          <w:rFonts w:ascii="Calibri" w:eastAsia="Calibri" w:hAnsi="Calibri" w:cs="Calibri"/>
          <w:w w:val="104"/>
          <w:lang w:val="en-US"/>
        </w:rPr>
        <w:t>has been elaborated</w:t>
      </w:r>
      <w:r w:rsidR="00D0270B">
        <w:rPr>
          <w:rFonts w:ascii="Calibri" w:eastAsia="Calibri" w:hAnsi="Calibri" w:cs="Calibri"/>
          <w:w w:val="104"/>
          <w:lang w:val="en-US"/>
        </w:rPr>
        <w:t xml:space="preserve"> and is operational</w:t>
      </w:r>
      <w:r w:rsidRPr="00D40178">
        <w:rPr>
          <w:rFonts w:ascii="Calibri" w:eastAsia="Calibri" w:hAnsi="Calibri" w:cs="Calibri"/>
          <w:w w:val="104"/>
          <w:lang w:val="en-US"/>
        </w:rPr>
        <w:t xml:space="preserve">, where </w:t>
      </w:r>
      <w:r w:rsidR="00D0270B">
        <w:rPr>
          <w:rFonts w:ascii="Calibri" w:eastAsia="Calibri" w:hAnsi="Calibri" w:cs="Calibri"/>
          <w:w w:val="104"/>
          <w:lang w:val="en-US"/>
        </w:rPr>
        <w:t xml:space="preserve">stakeholders </w:t>
      </w:r>
      <w:r w:rsidRPr="00D40178">
        <w:rPr>
          <w:rFonts w:ascii="Calibri" w:eastAsia="Calibri" w:hAnsi="Calibri" w:cs="Calibri"/>
          <w:w w:val="104"/>
          <w:lang w:val="en-US"/>
        </w:rPr>
        <w:t>can share info on what is happening in</w:t>
      </w:r>
      <w:r>
        <w:rPr>
          <w:rFonts w:ascii="Calibri" w:eastAsia="Calibri" w:hAnsi="Calibri" w:cs="Calibri"/>
          <w:w w:val="104"/>
          <w:lang w:val="en-US"/>
        </w:rPr>
        <w:t xml:space="preserve"> the</w:t>
      </w:r>
      <w:r w:rsidRPr="00D40178">
        <w:rPr>
          <w:rFonts w:ascii="Calibri" w:eastAsia="Calibri" w:hAnsi="Calibri" w:cs="Calibri"/>
          <w:w w:val="104"/>
          <w:lang w:val="en-US"/>
        </w:rPr>
        <w:t xml:space="preserve"> countries, the state of implementation of NCCAS, share examples of good projects in municipalities on adaptation and resilience. </w:t>
      </w:r>
    </w:p>
    <w:p w14:paraId="72BEB315" w14:textId="77777777" w:rsidR="00FE03B9" w:rsidRDefault="00FE03B9" w:rsidP="00FE03B9">
      <w:pPr>
        <w:spacing w:after="0" w:line="240" w:lineRule="auto"/>
        <w:rPr>
          <w:rFonts w:ascii="Calibri" w:eastAsia="Calibri" w:hAnsi="Calibri" w:cs="Calibri"/>
          <w:b/>
          <w:w w:val="104"/>
          <w:u w:val="single"/>
          <w:lang w:val="en-US"/>
        </w:rPr>
      </w:pPr>
    </w:p>
    <w:p w14:paraId="18E91A7A" w14:textId="77777777" w:rsidR="00FE03B9" w:rsidRDefault="00FE03B9" w:rsidP="00FE03B9">
      <w:pPr>
        <w:spacing w:after="0" w:line="240" w:lineRule="auto"/>
        <w:rPr>
          <w:rFonts w:ascii="Calibri" w:hAnsi="Calibri"/>
          <w:b/>
          <w:u w:val="single"/>
          <w:lang w:val="en-US"/>
        </w:rPr>
      </w:pPr>
      <w:r>
        <w:rPr>
          <w:rFonts w:ascii="Calibri" w:eastAsia="Calibri" w:hAnsi="Calibri" w:cs="Calibri"/>
          <w:b/>
          <w:w w:val="104"/>
          <w:u w:val="single"/>
          <w:lang w:val="en-US"/>
        </w:rPr>
        <w:t>Agenda item 3. Local Governments role in adapting and rising resilience to CC</w:t>
      </w:r>
      <w:r w:rsidRPr="00C80F5C">
        <w:rPr>
          <w:rFonts w:ascii="Calibri" w:eastAsia="Calibri" w:hAnsi="Calibri" w:cs="Calibri"/>
          <w:b/>
          <w:spacing w:val="-16"/>
          <w:u w:val="single"/>
          <w:lang w:val="en-US"/>
        </w:rPr>
        <w:t xml:space="preserve"> </w:t>
      </w:r>
      <w:r w:rsidRPr="00C80F5C">
        <w:rPr>
          <w:rFonts w:ascii="Calibri" w:hAnsi="Calibri"/>
          <w:b/>
          <w:u w:val="single"/>
          <w:lang w:val="en-US"/>
        </w:rPr>
        <w:t xml:space="preserve"> </w:t>
      </w:r>
    </w:p>
    <w:p w14:paraId="41A978E3" w14:textId="77777777" w:rsidR="00FE03B9" w:rsidRDefault="00FE03B9" w:rsidP="00FE03B9">
      <w:pPr>
        <w:spacing w:after="0" w:line="240" w:lineRule="auto"/>
        <w:rPr>
          <w:rFonts w:ascii="Calibri" w:hAnsi="Calibri"/>
          <w:b/>
          <w:u w:val="single"/>
          <w:lang w:val="en-US"/>
        </w:rPr>
      </w:pPr>
    </w:p>
    <w:p w14:paraId="1D8F69A5" w14:textId="018EF271" w:rsidR="00FE03B9" w:rsidRDefault="00FE03B9" w:rsidP="00FE03B9">
      <w:pPr>
        <w:spacing w:after="0" w:line="240" w:lineRule="auto"/>
        <w:rPr>
          <w:rFonts w:ascii="Calibri" w:hAnsi="Calibri"/>
          <w:b/>
          <w:lang w:val="en-US"/>
        </w:rPr>
      </w:pPr>
      <w:r>
        <w:rPr>
          <w:rFonts w:ascii="Calibri" w:hAnsi="Calibri"/>
          <w:b/>
          <w:lang w:val="en-US"/>
        </w:rPr>
        <w:t>SMHI</w:t>
      </w:r>
      <w:r w:rsidR="007316E5">
        <w:rPr>
          <w:rFonts w:ascii="Calibri" w:hAnsi="Calibri"/>
          <w:b/>
          <w:lang w:val="en-US"/>
        </w:rPr>
        <w:t xml:space="preserve"> (Jakob)</w:t>
      </w:r>
      <w:r>
        <w:rPr>
          <w:rFonts w:ascii="Calibri" w:hAnsi="Calibri"/>
          <w:b/>
          <w:lang w:val="en-US"/>
        </w:rPr>
        <w:t>:</w:t>
      </w:r>
    </w:p>
    <w:p w14:paraId="21D495DE" w14:textId="77777777" w:rsidR="00FE03B9" w:rsidRPr="00D40178" w:rsidRDefault="00FE03B9" w:rsidP="00FE03B9">
      <w:pPr>
        <w:pStyle w:val="ListParagraph"/>
        <w:numPr>
          <w:ilvl w:val="0"/>
          <w:numId w:val="32"/>
        </w:numPr>
        <w:spacing w:after="0" w:line="240" w:lineRule="auto"/>
        <w:ind w:left="284" w:hanging="142"/>
        <w:rPr>
          <w:rFonts w:ascii="Calibri" w:hAnsi="Calibri"/>
          <w:b/>
          <w:lang w:val="en-US"/>
        </w:rPr>
      </w:pPr>
      <w:r>
        <w:rPr>
          <w:rFonts w:ascii="Calibri" w:hAnsi="Calibri"/>
          <w:b/>
          <w:lang w:val="en-US"/>
        </w:rPr>
        <w:t>CCA in Sweden and the role of municipalities.</w:t>
      </w:r>
    </w:p>
    <w:p w14:paraId="73861E97" w14:textId="77777777" w:rsidR="00FE03B9" w:rsidRPr="004818FC" w:rsidRDefault="00FE03B9" w:rsidP="00FE03B9">
      <w:pPr>
        <w:pStyle w:val="ListParagraph"/>
        <w:numPr>
          <w:ilvl w:val="0"/>
          <w:numId w:val="32"/>
        </w:numPr>
        <w:spacing w:after="0" w:line="240" w:lineRule="auto"/>
        <w:ind w:left="284" w:hanging="142"/>
        <w:rPr>
          <w:rFonts w:ascii="Calibri" w:hAnsi="Calibri"/>
          <w:b/>
          <w:lang w:val="en-US"/>
        </w:rPr>
      </w:pPr>
      <w:r>
        <w:rPr>
          <w:rFonts w:ascii="Calibri" w:hAnsi="Calibri"/>
          <w:lang w:val="en-US"/>
        </w:rPr>
        <w:t>In Sweden l</w:t>
      </w:r>
      <w:r w:rsidRPr="00416DD5">
        <w:rPr>
          <w:rFonts w:ascii="Calibri" w:hAnsi="Calibri"/>
          <w:lang w:val="en-US"/>
        </w:rPr>
        <w:t xml:space="preserve">ocal municipalities </w:t>
      </w:r>
      <w:r>
        <w:rPr>
          <w:rFonts w:ascii="Calibri" w:hAnsi="Calibri"/>
          <w:lang w:val="en-US"/>
        </w:rPr>
        <w:t>and authorities are responsible for physical</w:t>
      </w:r>
      <w:r w:rsidRPr="00416DD5">
        <w:rPr>
          <w:rFonts w:ascii="Calibri" w:hAnsi="Calibri"/>
          <w:lang w:val="en-US"/>
        </w:rPr>
        <w:t xml:space="preserve"> planning</w:t>
      </w:r>
      <w:r>
        <w:rPr>
          <w:rFonts w:ascii="Calibri" w:hAnsi="Calibri"/>
          <w:lang w:val="en-US"/>
        </w:rPr>
        <w:t xml:space="preserve"> within their geographical boundaries in </w:t>
      </w:r>
      <w:r w:rsidRPr="00416DD5">
        <w:rPr>
          <w:rFonts w:ascii="Calibri" w:hAnsi="Calibri"/>
          <w:lang w:val="en-US"/>
        </w:rPr>
        <w:t>both land and water</w:t>
      </w:r>
      <w:r>
        <w:rPr>
          <w:rFonts w:ascii="Calibri" w:hAnsi="Calibri"/>
          <w:lang w:val="en-US"/>
        </w:rPr>
        <w:t xml:space="preserve"> (290 legislation bodies)</w:t>
      </w:r>
      <w:r w:rsidRPr="00416DD5">
        <w:rPr>
          <w:rFonts w:ascii="Calibri" w:hAnsi="Calibri"/>
          <w:lang w:val="en-US"/>
        </w:rPr>
        <w:t xml:space="preserve">. National </w:t>
      </w:r>
      <w:r>
        <w:rPr>
          <w:rFonts w:ascii="Calibri" w:hAnsi="Calibri"/>
          <w:lang w:val="en-US"/>
        </w:rPr>
        <w:t xml:space="preserve">and regional bodies have </w:t>
      </w:r>
      <w:r w:rsidRPr="00416DD5">
        <w:rPr>
          <w:rFonts w:ascii="Calibri" w:hAnsi="Calibri"/>
          <w:lang w:val="en-US"/>
        </w:rPr>
        <w:t xml:space="preserve">only </w:t>
      </w:r>
      <w:r>
        <w:rPr>
          <w:rFonts w:ascii="Calibri" w:hAnsi="Calibri"/>
          <w:lang w:val="en-US"/>
        </w:rPr>
        <w:t xml:space="preserve">advisory role. </w:t>
      </w:r>
      <w:r w:rsidRPr="004818FC">
        <w:rPr>
          <w:rFonts w:ascii="Calibri" w:hAnsi="Calibri"/>
          <w:lang w:val="en-US"/>
        </w:rPr>
        <w:t>Municipalities have two main tools: comprehensive planning and detailed development planning (e.g. buildings or districts);</w:t>
      </w:r>
    </w:p>
    <w:p w14:paraId="7B5088DA" w14:textId="77777777" w:rsidR="00FE03B9" w:rsidRPr="00416DD5" w:rsidRDefault="00FE03B9" w:rsidP="00FE03B9">
      <w:pPr>
        <w:pStyle w:val="ListParagraph"/>
        <w:numPr>
          <w:ilvl w:val="0"/>
          <w:numId w:val="32"/>
        </w:numPr>
        <w:spacing w:after="0" w:line="240" w:lineRule="auto"/>
        <w:ind w:left="284" w:hanging="142"/>
        <w:rPr>
          <w:rFonts w:ascii="Calibri" w:hAnsi="Calibri"/>
          <w:b/>
          <w:lang w:val="en-US"/>
        </w:rPr>
      </w:pPr>
      <w:r>
        <w:rPr>
          <w:rFonts w:ascii="Calibri" w:hAnsi="Calibri"/>
          <w:lang w:val="en-US"/>
        </w:rPr>
        <w:t>Changes to Planning and Building A</w:t>
      </w:r>
      <w:r w:rsidRPr="00416DD5">
        <w:rPr>
          <w:rFonts w:ascii="Calibri" w:hAnsi="Calibri"/>
          <w:lang w:val="en-US"/>
        </w:rPr>
        <w:t xml:space="preserve">ct (PBL): </w:t>
      </w:r>
      <w:r>
        <w:rPr>
          <w:rFonts w:ascii="Calibri" w:hAnsi="Calibri"/>
          <w:lang w:val="en-US"/>
        </w:rPr>
        <w:t>municipalities are legally obliged to</w:t>
      </w:r>
      <w:r w:rsidRPr="00416DD5">
        <w:rPr>
          <w:rFonts w:ascii="Calibri" w:hAnsi="Calibri"/>
          <w:lang w:val="en-US"/>
        </w:rPr>
        <w:t xml:space="preserve"> describe climate risks in their plans</w:t>
      </w:r>
      <w:r>
        <w:rPr>
          <w:rFonts w:ascii="Calibri" w:hAnsi="Calibri"/>
          <w:lang w:val="en-US"/>
        </w:rPr>
        <w:t>, and actions to avoid such risks</w:t>
      </w:r>
      <w:r w:rsidRPr="00416DD5">
        <w:rPr>
          <w:rFonts w:ascii="Calibri" w:hAnsi="Calibri"/>
          <w:lang w:val="en-US"/>
        </w:rPr>
        <w:t xml:space="preserve"> (</w:t>
      </w:r>
      <w:r>
        <w:rPr>
          <w:rFonts w:ascii="Calibri" w:hAnsi="Calibri"/>
          <w:lang w:val="en-US"/>
        </w:rPr>
        <w:t xml:space="preserve">e.g. </w:t>
      </w:r>
      <w:r w:rsidRPr="00416DD5">
        <w:rPr>
          <w:rFonts w:ascii="Calibri" w:hAnsi="Calibri"/>
          <w:lang w:val="en-US"/>
        </w:rPr>
        <w:t xml:space="preserve">coastal erosion and landslides); </w:t>
      </w:r>
      <w:r>
        <w:rPr>
          <w:rFonts w:ascii="Calibri" w:hAnsi="Calibri"/>
          <w:lang w:val="en-US"/>
        </w:rPr>
        <w:t xml:space="preserve">municipalities </w:t>
      </w:r>
      <w:proofErr w:type="gramStart"/>
      <w:r>
        <w:rPr>
          <w:rFonts w:ascii="Calibri" w:hAnsi="Calibri"/>
          <w:lang w:val="en-US"/>
        </w:rPr>
        <w:t>have to</w:t>
      </w:r>
      <w:proofErr w:type="gramEnd"/>
      <w:r>
        <w:rPr>
          <w:rFonts w:ascii="Calibri" w:hAnsi="Calibri"/>
          <w:lang w:val="en-US"/>
        </w:rPr>
        <w:t xml:space="preserve"> demand permits to change the ground to ensure</w:t>
      </w:r>
      <w:r w:rsidRPr="00416DD5">
        <w:rPr>
          <w:rFonts w:ascii="Calibri" w:hAnsi="Calibri"/>
          <w:lang w:val="en-US"/>
        </w:rPr>
        <w:t xml:space="preserve"> </w:t>
      </w:r>
      <w:r>
        <w:rPr>
          <w:rFonts w:ascii="Calibri" w:hAnsi="Calibri"/>
          <w:lang w:val="en-US"/>
        </w:rPr>
        <w:t xml:space="preserve">its </w:t>
      </w:r>
      <w:r w:rsidRPr="00416DD5">
        <w:rPr>
          <w:rFonts w:ascii="Calibri" w:hAnsi="Calibri"/>
          <w:lang w:val="en-US"/>
        </w:rPr>
        <w:t>perme</w:t>
      </w:r>
      <w:r>
        <w:rPr>
          <w:rFonts w:ascii="Calibri" w:hAnsi="Calibri"/>
          <w:lang w:val="en-US"/>
        </w:rPr>
        <w:t>ability;</w:t>
      </w:r>
    </w:p>
    <w:p w14:paraId="5B9F1917" w14:textId="77777777" w:rsidR="00FE03B9" w:rsidRPr="005E27E8" w:rsidRDefault="00FE03B9" w:rsidP="00FE03B9">
      <w:pPr>
        <w:pStyle w:val="ListParagraph"/>
        <w:numPr>
          <w:ilvl w:val="0"/>
          <w:numId w:val="32"/>
        </w:numPr>
        <w:spacing w:after="0" w:line="240" w:lineRule="auto"/>
        <w:ind w:left="284" w:hanging="142"/>
        <w:rPr>
          <w:rFonts w:ascii="Calibri" w:hAnsi="Calibri"/>
          <w:b/>
          <w:lang w:val="en-US"/>
        </w:rPr>
      </w:pPr>
      <w:r>
        <w:rPr>
          <w:rFonts w:ascii="Calibri" w:hAnsi="Calibri"/>
          <w:lang w:val="en-US"/>
        </w:rPr>
        <w:t>CCA on the coastal zone</w:t>
      </w:r>
      <w:r w:rsidRPr="00416DD5">
        <w:rPr>
          <w:rFonts w:ascii="Calibri" w:hAnsi="Calibri"/>
          <w:lang w:val="en-US"/>
        </w:rPr>
        <w:t>: city districts</w:t>
      </w:r>
      <w:r>
        <w:rPr>
          <w:rFonts w:ascii="Calibri" w:hAnsi="Calibri"/>
          <w:lang w:val="en-US"/>
        </w:rPr>
        <w:t xml:space="preserve"> are often located by the sea, but </w:t>
      </w:r>
      <w:r w:rsidRPr="00416DD5">
        <w:rPr>
          <w:rFonts w:ascii="Calibri" w:hAnsi="Calibri"/>
          <w:lang w:val="en-US"/>
        </w:rPr>
        <w:t>climate risks</w:t>
      </w:r>
      <w:r>
        <w:rPr>
          <w:rFonts w:ascii="Calibri" w:hAnsi="Calibri"/>
          <w:lang w:val="en-US"/>
        </w:rPr>
        <w:t xml:space="preserve"> such as coastal erosion and rising sea level are disregarded. L</w:t>
      </w:r>
      <w:r w:rsidRPr="00416DD5">
        <w:rPr>
          <w:rFonts w:ascii="Calibri" w:hAnsi="Calibri"/>
          <w:lang w:val="en-US"/>
        </w:rPr>
        <w:t>ong-term perspective</w:t>
      </w:r>
      <w:r>
        <w:rPr>
          <w:rFonts w:ascii="Calibri" w:hAnsi="Calibri"/>
          <w:lang w:val="en-US"/>
        </w:rPr>
        <w:t xml:space="preserve"> </w:t>
      </w:r>
      <w:proofErr w:type="gramStart"/>
      <w:r>
        <w:rPr>
          <w:rFonts w:ascii="Calibri" w:hAnsi="Calibri"/>
          <w:lang w:val="en-US"/>
        </w:rPr>
        <w:t>has to</w:t>
      </w:r>
      <w:proofErr w:type="gramEnd"/>
      <w:r>
        <w:rPr>
          <w:rFonts w:ascii="Calibri" w:hAnsi="Calibri"/>
          <w:lang w:val="en-US"/>
        </w:rPr>
        <w:t xml:space="preserve"> be considered</w:t>
      </w:r>
      <w:r w:rsidRPr="00416DD5">
        <w:rPr>
          <w:rFonts w:ascii="Calibri" w:hAnsi="Calibri"/>
          <w:lang w:val="en-US"/>
        </w:rPr>
        <w:t>. Examples</w:t>
      </w:r>
      <w:r>
        <w:rPr>
          <w:rFonts w:ascii="Calibri" w:hAnsi="Calibri"/>
          <w:lang w:val="en-US"/>
        </w:rPr>
        <w:t xml:space="preserve">: </w:t>
      </w:r>
    </w:p>
    <w:p w14:paraId="019277FA" w14:textId="77777777" w:rsidR="00FE03B9" w:rsidRPr="005E27E8" w:rsidRDefault="00FE03B9" w:rsidP="00FE03B9">
      <w:pPr>
        <w:pStyle w:val="ListParagraph"/>
        <w:numPr>
          <w:ilvl w:val="1"/>
          <w:numId w:val="32"/>
        </w:numPr>
        <w:spacing w:after="0" w:line="240" w:lineRule="auto"/>
        <w:ind w:left="851" w:hanging="284"/>
        <w:rPr>
          <w:rFonts w:ascii="Calibri" w:hAnsi="Calibri"/>
          <w:b/>
          <w:lang w:val="en-US"/>
        </w:rPr>
      </w:pPr>
      <w:r w:rsidRPr="00416DD5">
        <w:rPr>
          <w:rFonts w:ascii="Calibri" w:hAnsi="Calibri"/>
          <w:lang w:val="en-US"/>
        </w:rPr>
        <w:t xml:space="preserve">Helsingborg (storms, water levels </w:t>
      </w:r>
      <w:r>
        <w:rPr>
          <w:rFonts w:ascii="Calibri" w:hAnsi="Calibri"/>
          <w:lang w:val="en-US"/>
        </w:rPr>
        <w:t xml:space="preserve">have </w:t>
      </w:r>
      <w:r w:rsidRPr="00416DD5">
        <w:rPr>
          <w:rFonts w:ascii="Calibri" w:hAnsi="Calibri"/>
          <w:lang w:val="en-US"/>
        </w:rPr>
        <w:t xml:space="preserve">risen – worked </w:t>
      </w:r>
      <w:r>
        <w:rPr>
          <w:rFonts w:ascii="Calibri" w:hAnsi="Calibri"/>
          <w:lang w:val="en-US"/>
        </w:rPr>
        <w:t>on CCA planning, CCA Strategy M</w:t>
      </w:r>
      <w:r w:rsidRPr="00416DD5">
        <w:rPr>
          <w:rFonts w:ascii="Calibri" w:hAnsi="Calibri"/>
          <w:lang w:val="en-US"/>
        </w:rPr>
        <w:t xml:space="preserve">ap); </w:t>
      </w:r>
    </w:p>
    <w:p w14:paraId="6B116585" w14:textId="77777777" w:rsidR="00FE03B9" w:rsidRPr="005E27E8" w:rsidRDefault="00FE03B9" w:rsidP="00FE03B9">
      <w:pPr>
        <w:pStyle w:val="ListParagraph"/>
        <w:numPr>
          <w:ilvl w:val="1"/>
          <w:numId w:val="32"/>
        </w:numPr>
        <w:spacing w:after="0" w:line="240" w:lineRule="auto"/>
        <w:ind w:left="851" w:hanging="284"/>
        <w:rPr>
          <w:rFonts w:ascii="Calibri" w:hAnsi="Calibri"/>
          <w:b/>
          <w:lang w:val="en-US"/>
        </w:rPr>
      </w:pPr>
      <w:proofErr w:type="spellStart"/>
      <w:r w:rsidRPr="00416DD5">
        <w:rPr>
          <w:rFonts w:ascii="Calibri" w:hAnsi="Calibri"/>
          <w:lang w:val="en-US"/>
        </w:rPr>
        <w:lastRenderedPageBreak/>
        <w:t>Kristanstad</w:t>
      </w:r>
      <w:proofErr w:type="spellEnd"/>
      <w:r w:rsidRPr="00416DD5">
        <w:rPr>
          <w:rFonts w:ascii="Calibri" w:hAnsi="Calibri"/>
          <w:lang w:val="en-US"/>
        </w:rPr>
        <w:t xml:space="preserve"> (</w:t>
      </w:r>
      <w:r>
        <w:rPr>
          <w:rFonts w:ascii="Calibri" w:hAnsi="Calibri"/>
          <w:lang w:val="en-US"/>
        </w:rPr>
        <w:t xml:space="preserve">city is located </w:t>
      </w:r>
      <w:r w:rsidRPr="00416DD5">
        <w:rPr>
          <w:rFonts w:ascii="Calibri" w:hAnsi="Calibri"/>
          <w:lang w:val="en-US"/>
        </w:rPr>
        <w:t>below sea level, physical barriers to avoid floods</w:t>
      </w:r>
      <w:r>
        <w:rPr>
          <w:rFonts w:ascii="Calibri" w:hAnsi="Calibri"/>
          <w:lang w:val="en-US"/>
        </w:rPr>
        <w:t xml:space="preserve"> were build</w:t>
      </w:r>
      <w:r w:rsidRPr="00416DD5">
        <w:rPr>
          <w:rFonts w:ascii="Calibri" w:hAnsi="Calibri"/>
          <w:lang w:val="en-US"/>
        </w:rPr>
        <w:t xml:space="preserve">); </w:t>
      </w:r>
    </w:p>
    <w:p w14:paraId="157085E6" w14:textId="77777777" w:rsidR="00FE03B9" w:rsidRPr="005E27E8" w:rsidRDefault="00FE03B9" w:rsidP="00FE03B9">
      <w:pPr>
        <w:pStyle w:val="ListParagraph"/>
        <w:numPr>
          <w:ilvl w:val="1"/>
          <w:numId w:val="32"/>
        </w:numPr>
        <w:spacing w:after="0" w:line="240" w:lineRule="auto"/>
        <w:ind w:left="851" w:hanging="284"/>
        <w:rPr>
          <w:rFonts w:ascii="Calibri" w:hAnsi="Calibri"/>
          <w:b/>
          <w:lang w:val="en-US"/>
        </w:rPr>
      </w:pPr>
      <w:r w:rsidRPr="00416DD5">
        <w:rPr>
          <w:rFonts w:ascii="Calibri" w:hAnsi="Calibri"/>
          <w:lang w:val="en-US"/>
        </w:rPr>
        <w:t>Ystad (</w:t>
      </w:r>
      <w:r>
        <w:rPr>
          <w:rFonts w:ascii="Calibri" w:hAnsi="Calibri"/>
          <w:lang w:val="en-US"/>
        </w:rPr>
        <w:t xml:space="preserve">suffers from </w:t>
      </w:r>
      <w:r w:rsidRPr="00416DD5">
        <w:rPr>
          <w:rFonts w:ascii="Calibri" w:hAnsi="Calibri"/>
          <w:lang w:val="en-US"/>
        </w:rPr>
        <w:t xml:space="preserve">coastal erosion, retreated 200 meters inland – different solutions, soft solutions like beach nourishment with sand); </w:t>
      </w:r>
    </w:p>
    <w:p w14:paraId="18CD7AD6" w14:textId="77777777" w:rsidR="00FE03B9" w:rsidRPr="005E27E8" w:rsidRDefault="00FE03B9" w:rsidP="00FE03B9">
      <w:pPr>
        <w:pStyle w:val="ListParagraph"/>
        <w:numPr>
          <w:ilvl w:val="1"/>
          <w:numId w:val="32"/>
        </w:numPr>
        <w:spacing w:after="0" w:line="240" w:lineRule="auto"/>
        <w:ind w:left="851" w:hanging="284"/>
        <w:rPr>
          <w:rFonts w:ascii="Calibri" w:hAnsi="Calibri"/>
          <w:b/>
          <w:lang w:val="en-US"/>
        </w:rPr>
      </w:pPr>
      <w:proofErr w:type="spellStart"/>
      <w:r w:rsidRPr="00416DD5">
        <w:rPr>
          <w:rFonts w:ascii="Calibri" w:hAnsi="Calibri"/>
          <w:lang w:val="en-US"/>
        </w:rPr>
        <w:t>Vellinge</w:t>
      </w:r>
      <w:proofErr w:type="spellEnd"/>
      <w:r w:rsidRPr="00416DD5">
        <w:rPr>
          <w:rFonts w:ascii="Calibri" w:hAnsi="Calibri"/>
          <w:lang w:val="en-US"/>
        </w:rPr>
        <w:t xml:space="preserve"> (</w:t>
      </w:r>
      <w:r>
        <w:rPr>
          <w:rFonts w:ascii="Calibri" w:hAnsi="Calibri"/>
          <w:lang w:val="en-US"/>
        </w:rPr>
        <w:t xml:space="preserve">expensive </w:t>
      </w:r>
      <w:r w:rsidRPr="00416DD5">
        <w:rPr>
          <w:rFonts w:ascii="Calibri" w:hAnsi="Calibri"/>
          <w:lang w:val="en-US"/>
        </w:rPr>
        <w:t xml:space="preserve">housing </w:t>
      </w:r>
      <w:r>
        <w:rPr>
          <w:rFonts w:ascii="Calibri" w:hAnsi="Calibri"/>
          <w:lang w:val="en-US"/>
        </w:rPr>
        <w:t xml:space="preserve">area </w:t>
      </w:r>
      <w:r w:rsidRPr="00416DD5">
        <w:rPr>
          <w:rFonts w:ascii="Calibri" w:hAnsi="Calibri"/>
          <w:lang w:val="en-US"/>
        </w:rPr>
        <w:t xml:space="preserve">on </w:t>
      </w:r>
      <w:r>
        <w:rPr>
          <w:rFonts w:ascii="Calibri" w:hAnsi="Calibri"/>
          <w:lang w:val="en-US"/>
        </w:rPr>
        <w:t xml:space="preserve">the </w:t>
      </w:r>
      <w:r w:rsidRPr="00416DD5">
        <w:rPr>
          <w:rFonts w:ascii="Calibri" w:hAnsi="Calibri"/>
          <w:lang w:val="en-US"/>
        </w:rPr>
        <w:t xml:space="preserve">peninsula, most exposed </w:t>
      </w:r>
      <w:r>
        <w:rPr>
          <w:rFonts w:ascii="Calibri" w:hAnsi="Calibri"/>
          <w:lang w:val="en-US"/>
        </w:rPr>
        <w:t>to storms -</w:t>
      </w:r>
      <w:r w:rsidRPr="00416DD5">
        <w:rPr>
          <w:rFonts w:ascii="Calibri" w:hAnsi="Calibri"/>
          <w:lang w:val="en-US"/>
        </w:rPr>
        <w:t xml:space="preserve"> plan to build </w:t>
      </w:r>
      <w:r>
        <w:rPr>
          <w:rFonts w:ascii="Calibri" w:hAnsi="Calibri"/>
          <w:lang w:val="en-US"/>
        </w:rPr>
        <w:t xml:space="preserve">a </w:t>
      </w:r>
      <w:r w:rsidRPr="00416DD5">
        <w:rPr>
          <w:rFonts w:ascii="Calibri" w:hAnsi="Calibri"/>
          <w:lang w:val="en-US"/>
        </w:rPr>
        <w:t xml:space="preserve">barrier till 2065, </w:t>
      </w:r>
      <w:r>
        <w:rPr>
          <w:rFonts w:ascii="Calibri" w:hAnsi="Calibri"/>
          <w:lang w:val="en-US"/>
        </w:rPr>
        <w:t>long-term perspective is lacking, p</w:t>
      </w:r>
      <w:r w:rsidRPr="00416DD5">
        <w:rPr>
          <w:rFonts w:ascii="Calibri" w:hAnsi="Calibri"/>
          <w:lang w:val="en-US"/>
        </w:rPr>
        <w:t xml:space="preserve">oliticians are not willing to acknowledge the problem); </w:t>
      </w:r>
    </w:p>
    <w:p w14:paraId="1DEE12A6" w14:textId="77777777" w:rsidR="00FE03B9" w:rsidRPr="00416DD5" w:rsidRDefault="00FE03B9" w:rsidP="00FE03B9">
      <w:pPr>
        <w:pStyle w:val="ListParagraph"/>
        <w:numPr>
          <w:ilvl w:val="1"/>
          <w:numId w:val="32"/>
        </w:numPr>
        <w:spacing w:after="0" w:line="240" w:lineRule="auto"/>
        <w:ind w:left="851" w:hanging="284"/>
        <w:rPr>
          <w:rFonts w:ascii="Calibri" w:hAnsi="Calibri"/>
          <w:b/>
          <w:lang w:val="en-US"/>
        </w:rPr>
      </w:pPr>
      <w:proofErr w:type="spellStart"/>
      <w:r w:rsidRPr="00416DD5">
        <w:rPr>
          <w:rFonts w:ascii="Calibri" w:hAnsi="Calibri"/>
          <w:lang w:val="en-US"/>
        </w:rPr>
        <w:t>Göteborg</w:t>
      </w:r>
      <w:proofErr w:type="spellEnd"/>
      <w:r w:rsidRPr="00416DD5">
        <w:rPr>
          <w:rFonts w:ascii="Calibri" w:hAnsi="Calibri"/>
          <w:lang w:val="en-US"/>
        </w:rPr>
        <w:t xml:space="preserve"> (plan to build a barrier across the river to protect </w:t>
      </w:r>
      <w:r>
        <w:rPr>
          <w:rFonts w:ascii="Calibri" w:hAnsi="Calibri"/>
          <w:lang w:val="en-US"/>
        </w:rPr>
        <w:t xml:space="preserve">from rising water levels, </w:t>
      </w:r>
      <w:r w:rsidRPr="00416DD5">
        <w:rPr>
          <w:rFonts w:ascii="Calibri" w:hAnsi="Calibri"/>
          <w:lang w:val="en-US"/>
        </w:rPr>
        <w:t>many solutions</w:t>
      </w:r>
      <w:r>
        <w:rPr>
          <w:rFonts w:ascii="Calibri" w:hAnsi="Calibri"/>
          <w:lang w:val="en-US"/>
        </w:rPr>
        <w:t xml:space="preserve"> are discussed</w:t>
      </w:r>
      <w:r w:rsidRPr="00416DD5">
        <w:rPr>
          <w:rFonts w:ascii="Calibri" w:hAnsi="Calibri"/>
          <w:lang w:val="en-US"/>
        </w:rPr>
        <w:t xml:space="preserve">). </w:t>
      </w:r>
    </w:p>
    <w:p w14:paraId="514E38E7" w14:textId="77777777" w:rsidR="00FE03B9" w:rsidRPr="005E27E8" w:rsidRDefault="00FE03B9" w:rsidP="00FE03B9">
      <w:pPr>
        <w:pStyle w:val="ListParagraph"/>
        <w:numPr>
          <w:ilvl w:val="0"/>
          <w:numId w:val="32"/>
        </w:numPr>
        <w:spacing w:after="0" w:line="240" w:lineRule="auto"/>
        <w:ind w:left="284" w:hanging="142"/>
        <w:rPr>
          <w:rFonts w:ascii="Calibri" w:hAnsi="Calibri"/>
          <w:b/>
          <w:lang w:val="en-US"/>
        </w:rPr>
      </w:pPr>
      <w:r w:rsidRPr="00416DD5">
        <w:rPr>
          <w:rFonts w:ascii="Calibri" w:hAnsi="Calibri"/>
          <w:lang w:val="en-US"/>
        </w:rPr>
        <w:t>CCA</w:t>
      </w:r>
      <w:r>
        <w:rPr>
          <w:rFonts w:ascii="Calibri" w:hAnsi="Calibri"/>
          <w:lang w:val="en-US"/>
        </w:rPr>
        <w:t xml:space="preserve"> in general</w:t>
      </w:r>
      <w:r w:rsidRPr="00416DD5">
        <w:rPr>
          <w:rFonts w:ascii="Calibri" w:hAnsi="Calibri"/>
          <w:lang w:val="en-US"/>
        </w:rPr>
        <w:t xml:space="preserve">: </w:t>
      </w:r>
      <w:r>
        <w:rPr>
          <w:rFonts w:ascii="Calibri" w:hAnsi="Calibri"/>
          <w:lang w:val="en-US"/>
        </w:rPr>
        <w:t>Swedish Environmental Research Institute (</w:t>
      </w:r>
      <w:r w:rsidRPr="00416DD5">
        <w:rPr>
          <w:rFonts w:ascii="Calibri" w:hAnsi="Calibri"/>
          <w:lang w:val="en-US"/>
        </w:rPr>
        <w:t>IVL</w:t>
      </w:r>
      <w:r>
        <w:rPr>
          <w:rFonts w:ascii="Calibri" w:hAnsi="Calibri"/>
          <w:lang w:val="en-US"/>
        </w:rPr>
        <w:t>)</w:t>
      </w:r>
      <w:r w:rsidRPr="00416DD5">
        <w:rPr>
          <w:rFonts w:ascii="Calibri" w:hAnsi="Calibri"/>
          <w:lang w:val="en-US"/>
        </w:rPr>
        <w:t xml:space="preserve"> and Swedish Insurance (</w:t>
      </w:r>
      <w:proofErr w:type="spellStart"/>
      <w:r w:rsidRPr="00416DD5">
        <w:rPr>
          <w:rFonts w:ascii="Calibri" w:hAnsi="Calibri"/>
          <w:lang w:val="en-US"/>
        </w:rPr>
        <w:t>Svensk</w:t>
      </w:r>
      <w:proofErr w:type="spellEnd"/>
      <w:r w:rsidRPr="00416DD5">
        <w:rPr>
          <w:rFonts w:ascii="Calibri" w:hAnsi="Calibri"/>
          <w:lang w:val="en-US"/>
        </w:rPr>
        <w:t xml:space="preserve"> </w:t>
      </w:r>
      <w:proofErr w:type="spellStart"/>
      <w:r w:rsidRPr="00416DD5">
        <w:rPr>
          <w:rFonts w:ascii="Calibri" w:hAnsi="Calibri"/>
          <w:lang w:val="en-US"/>
        </w:rPr>
        <w:t>försäkring</w:t>
      </w:r>
      <w:proofErr w:type="spellEnd"/>
      <w:r w:rsidRPr="00416DD5">
        <w:rPr>
          <w:rFonts w:ascii="Calibri" w:hAnsi="Calibri"/>
          <w:lang w:val="en-US"/>
        </w:rPr>
        <w:t xml:space="preserve">) </w:t>
      </w:r>
      <w:r>
        <w:rPr>
          <w:rFonts w:ascii="Calibri" w:hAnsi="Calibri"/>
          <w:lang w:val="en-US"/>
        </w:rPr>
        <w:t>have ranked municipalities in terms of CCA. Such collaboration between IVL and SF is a good example of showcasing the activities within municipalities, how some work better than others. Highest ranked municipalities:</w:t>
      </w:r>
    </w:p>
    <w:p w14:paraId="40E9E483" w14:textId="77777777" w:rsidR="00FE03B9" w:rsidRPr="005E27E8" w:rsidRDefault="00FE03B9" w:rsidP="00FE03B9">
      <w:pPr>
        <w:pStyle w:val="ListParagraph"/>
        <w:numPr>
          <w:ilvl w:val="1"/>
          <w:numId w:val="32"/>
        </w:numPr>
        <w:spacing w:after="0" w:line="240" w:lineRule="auto"/>
        <w:ind w:left="851" w:hanging="284"/>
        <w:rPr>
          <w:rFonts w:ascii="Calibri" w:hAnsi="Calibri"/>
          <w:b/>
          <w:lang w:val="en-US"/>
        </w:rPr>
      </w:pPr>
      <w:r w:rsidRPr="00416DD5">
        <w:rPr>
          <w:rFonts w:ascii="Calibri" w:hAnsi="Calibri"/>
          <w:lang w:val="en-US"/>
        </w:rPr>
        <w:t>Uppsala (</w:t>
      </w:r>
      <w:r>
        <w:rPr>
          <w:rFonts w:ascii="Calibri" w:hAnsi="Calibri"/>
          <w:lang w:val="en-US"/>
        </w:rPr>
        <w:t>proactive CCA work in terms of flood prevention;</w:t>
      </w:r>
      <w:r w:rsidRPr="00416DD5">
        <w:rPr>
          <w:rFonts w:ascii="Calibri" w:hAnsi="Calibri"/>
          <w:lang w:val="en-US"/>
        </w:rPr>
        <w:t xml:space="preserve"> </w:t>
      </w:r>
      <w:r>
        <w:rPr>
          <w:rFonts w:ascii="Calibri" w:hAnsi="Calibri"/>
          <w:lang w:val="en-US"/>
        </w:rPr>
        <w:t xml:space="preserve">CCA is </w:t>
      </w:r>
      <w:r w:rsidRPr="00416DD5">
        <w:rPr>
          <w:rFonts w:ascii="Calibri" w:hAnsi="Calibri"/>
          <w:lang w:val="en-US"/>
        </w:rPr>
        <w:t xml:space="preserve">integrated in </w:t>
      </w:r>
      <w:r>
        <w:rPr>
          <w:rFonts w:ascii="Calibri" w:hAnsi="Calibri"/>
          <w:lang w:val="en-US"/>
        </w:rPr>
        <w:t xml:space="preserve">the </w:t>
      </w:r>
      <w:r w:rsidRPr="00416DD5">
        <w:rPr>
          <w:rFonts w:ascii="Calibri" w:hAnsi="Calibri"/>
          <w:lang w:val="en-US"/>
        </w:rPr>
        <w:t>comprehensive planning</w:t>
      </w:r>
      <w:r>
        <w:rPr>
          <w:rFonts w:ascii="Calibri" w:hAnsi="Calibri"/>
          <w:lang w:val="en-US"/>
        </w:rPr>
        <w:t xml:space="preserve"> and water programme;</w:t>
      </w:r>
      <w:r w:rsidRPr="00416DD5">
        <w:rPr>
          <w:rFonts w:ascii="Calibri" w:hAnsi="Calibri"/>
          <w:lang w:val="en-US"/>
        </w:rPr>
        <w:t xml:space="preserve"> focus on green spaces</w:t>
      </w:r>
      <w:r>
        <w:rPr>
          <w:rFonts w:ascii="Calibri" w:hAnsi="Calibri"/>
          <w:lang w:val="en-US"/>
        </w:rPr>
        <w:t xml:space="preserve"> and city landscape;</w:t>
      </w:r>
      <w:r w:rsidRPr="00416DD5">
        <w:rPr>
          <w:rFonts w:ascii="Calibri" w:hAnsi="Calibri"/>
          <w:lang w:val="en-US"/>
        </w:rPr>
        <w:t xml:space="preserve"> willing</w:t>
      </w:r>
      <w:r>
        <w:rPr>
          <w:rFonts w:ascii="Calibri" w:hAnsi="Calibri"/>
          <w:lang w:val="en-US"/>
        </w:rPr>
        <w:t>ness</w:t>
      </w:r>
      <w:r w:rsidRPr="00416DD5">
        <w:rPr>
          <w:rFonts w:ascii="Calibri" w:hAnsi="Calibri"/>
          <w:lang w:val="en-US"/>
        </w:rPr>
        <w:t xml:space="preserve"> </w:t>
      </w:r>
      <w:r>
        <w:rPr>
          <w:rFonts w:ascii="Calibri" w:hAnsi="Calibri"/>
          <w:lang w:val="en-US"/>
        </w:rPr>
        <w:t>to cooperate with the County Administrative Board);</w:t>
      </w:r>
      <w:r w:rsidRPr="00416DD5">
        <w:rPr>
          <w:rFonts w:ascii="Calibri" w:hAnsi="Calibri"/>
          <w:lang w:val="en-US"/>
        </w:rPr>
        <w:t xml:space="preserve"> </w:t>
      </w:r>
    </w:p>
    <w:p w14:paraId="67F05353" w14:textId="77777777" w:rsidR="00FE03B9" w:rsidRPr="0020052F" w:rsidRDefault="00FE03B9" w:rsidP="00FE03B9">
      <w:pPr>
        <w:pStyle w:val="ListParagraph"/>
        <w:numPr>
          <w:ilvl w:val="1"/>
          <w:numId w:val="32"/>
        </w:numPr>
        <w:spacing w:after="0" w:line="240" w:lineRule="auto"/>
        <w:ind w:left="851" w:hanging="284"/>
        <w:rPr>
          <w:rFonts w:ascii="Calibri" w:hAnsi="Calibri"/>
          <w:b/>
          <w:lang w:val="en-US"/>
        </w:rPr>
      </w:pPr>
      <w:proofErr w:type="spellStart"/>
      <w:r w:rsidRPr="00416DD5">
        <w:rPr>
          <w:rFonts w:ascii="Calibri" w:hAnsi="Calibri"/>
          <w:lang w:val="en-US"/>
        </w:rPr>
        <w:t>Lomma</w:t>
      </w:r>
      <w:proofErr w:type="spellEnd"/>
      <w:r w:rsidRPr="00416DD5">
        <w:rPr>
          <w:rFonts w:ascii="Calibri" w:hAnsi="Calibri"/>
          <w:lang w:val="en-US"/>
        </w:rPr>
        <w:t xml:space="preserve"> (</w:t>
      </w:r>
      <w:r>
        <w:rPr>
          <w:rFonts w:ascii="Calibri" w:hAnsi="Calibri"/>
          <w:lang w:val="en-US"/>
        </w:rPr>
        <w:t xml:space="preserve">located on the seashore; </w:t>
      </w:r>
      <w:r w:rsidRPr="00416DD5">
        <w:rPr>
          <w:rFonts w:ascii="Calibri" w:hAnsi="Calibri"/>
          <w:lang w:val="en-US"/>
        </w:rPr>
        <w:t xml:space="preserve">integration of CCA </w:t>
      </w:r>
      <w:r>
        <w:rPr>
          <w:rFonts w:ascii="Calibri" w:hAnsi="Calibri"/>
          <w:lang w:val="en-US"/>
        </w:rPr>
        <w:t xml:space="preserve">thinking </w:t>
      </w:r>
      <w:r w:rsidRPr="00416DD5">
        <w:rPr>
          <w:rFonts w:ascii="Calibri" w:hAnsi="Calibri"/>
          <w:lang w:val="en-US"/>
        </w:rPr>
        <w:t xml:space="preserve">in </w:t>
      </w:r>
      <w:r>
        <w:rPr>
          <w:rFonts w:ascii="Calibri" w:hAnsi="Calibri"/>
          <w:lang w:val="en-US"/>
        </w:rPr>
        <w:t>the planning;</w:t>
      </w:r>
      <w:r w:rsidRPr="00416DD5">
        <w:rPr>
          <w:rFonts w:ascii="Calibri" w:hAnsi="Calibri"/>
          <w:lang w:val="en-US"/>
        </w:rPr>
        <w:t xml:space="preserve"> </w:t>
      </w:r>
      <w:r>
        <w:rPr>
          <w:rFonts w:ascii="Calibri" w:hAnsi="Calibri"/>
          <w:lang w:val="en-US"/>
        </w:rPr>
        <w:t xml:space="preserve">developed the </w:t>
      </w:r>
      <w:r w:rsidRPr="00416DD5">
        <w:rPr>
          <w:rFonts w:ascii="Calibri" w:hAnsi="Calibri"/>
          <w:lang w:val="en-US"/>
        </w:rPr>
        <w:t xml:space="preserve">map </w:t>
      </w:r>
      <w:r>
        <w:rPr>
          <w:rFonts w:ascii="Calibri" w:hAnsi="Calibri"/>
          <w:lang w:val="en-US"/>
        </w:rPr>
        <w:t xml:space="preserve">of the </w:t>
      </w:r>
      <w:r w:rsidRPr="00416DD5">
        <w:rPr>
          <w:rFonts w:ascii="Calibri" w:hAnsi="Calibri"/>
          <w:lang w:val="en-US"/>
        </w:rPr>
        <w:t xml:space="preserve">city </w:t>
      </w:r>
      <w:r>
        <w:rPr>
          <w:rFonts w:ascii="Calibri" w:hAnsi="Calibri"/>
          <w:lang w:val="en-US"/>
        </w:rPr>
        <w:t>identifying places</w:t>
      </w:r>
      <w:r w:rsidRPr="00416DD5">
        <w:rPr>
          <w:rFonts w:ascii="Calibri" w:hAnsi="Calibri"/>
          <w:lang w:val="en-US"/>
        </w:rPr>
        <w:t xml:space="preserve"> in danger of flooding</w:t>
      </w:r>
      <w:r>
        <w:rPr>
          <w:rFonts w:ascii="Calibri" w:hAnsi="Calibri"/>
          <w:lang w:val="en-US"/>
        </w:rPr>
        <w:t xml:space="preserve">, which is shared with the public; </w:t>
      </w:r>
      <w:r w:rsidRPr="00416DD5">
        <w:rPr>
          <w:rFonts w:ascii="Calibri" w:hAnsi="Calibri"/>
          <w:lang w:val="en-US"/>
        </w:rPr>
        <w:t xml:space="preserve">looked at the watershed and cooperate with other </w:t>
      </w:r>
      <w:r>
        <w:rPr>
          <w:rFonts w:ascii="Calibri" w:hAnsi="Calibri"/>
          <w:lang w:val="en-US"/>
        </w:rPr>
        <w:t>municipality on the water line);</w:t>
      </w:r>
      <w:r w:rsidRPr="00416DD5">
        <w:rPr>
          <w:rFonts w:ascii="Calibri" w:hAnsi="Calibri"/>
          <w:lang w:val="en-US"/>
        </w:rPr>
        <w:t xml:space="preserve"> </w:t>
      </w:r>
    </w:p>
    <w:p w14:paraId="09B979E9" w14:textId="77777777" w:rsidR="00FE03B9" w:rsidRPr="00416DD5" w:rsidRDefault="00FE03B9" w:rsidP="00FE03B9">
      <w:pPr>
        <w:pStyle w:val="ListParagraph"/>
        <w:numPr>
          <w:ilvl w:val="1"/>
          <w:numId w:val="32"/>
        </w:numPr>
        <w:spacing w:after="0" w:line="240" w:lineRule="auto"/>
        <w:ind w:left="851" w:hanging="284"/>
        <w:rPr>
          <w:rFonts w:ascii="Calibri" w:hAnsi="Calibri"/>
          <w:b/>
          <w:lang w:val="en-US"/>
        </w:rPr>
      </w:pPr>
      <w:r w:rsidRPr="00416DD5">
        <w:rPr>
          <w:rFonts w:ascii="Calibri" w:hAnsi="Calibri"/>
          <w:lang w:val="en-US"/>
        </w:rPr>
        <w:t xml:space="preserve">Stockholm (planning, coordination and </w:t>
      </w:r>
      <w:r>
        <w:rPr>
          <w:rFonts w:ascii="Calibri" w:hAnsi="Calibri"/>
          <w:lang w:val="en-US"/>
        </w:rPr>
        <w:t>investment;</w:t>
      </w:r>
      <w:r w:rsidRPr="00416DD5">
        <w:rPr>
          <w:rFonts w:ascii="Calibri" w:hAnsi="Calibri"/>
          <w:lang w:val="en-US"/>
        </w:rPr>
        <w:t xml:space="preserve"> mapping of </w:t>
      </w:r>
      <w:r>
        <w:rPr>
          <w:rFonts w:ascii="Calibri" w:hAnsi="Calibri"/>
          <w:lang w:val="en-US"/>
        </w:rPr>
        <w:t>locations under severe flooding risks; work on slowing water flows;</w:t>
      </w:r>
      <w:r w:rsidRPr="00416DD5">
        <w:rPr>
          <w:rFonts w:ascii="Calibri" w:hAnsi="Calibri"/>
          <w:lang w:val="en-US"/>
        </w:rPr>
        <w:t xml:space="preserve"> shared with population)</w:t>
      </w:r>
      <w:r>
        <w:rPr>
          <w:rFonts w:ascii="Calibri" w:hAnsi="Calibri"/>
          <w:lang w:val="en-US"/>
        </w:rPr>
        <w:t>;</w:t>
      </w:r>
      <w:r w:rsidRPr="00416DD5">
        <w:rPr>
          <w:rFonts w:ascii="Calibri" w:hAnsi="Calibri"/>
          <w:lang w:val="en-US"/>
        </w:rPr>
        <w:t xml:space="preserve"> </w:t>
      </w:r>
    </w:p>
    <w:p w14:paraId="2B86A28F" w14:textId="77777777" w:rsidR="00FE03B9" w:rsidRDefault="00FE03B9" w:rsidP="00FE03B9">
      <w:pPr>
        <w:pStyle w:val="ListParagraph"/>
        <w:numPr>
          <w:ilvl w:val="0"/>
          <w:numId w:val="32"/>
        </w:numPr>
        <w:spacing w:after="0" w:line="240" w:lineRule="auto"/>
        <w:ind w:left="284" w:hanging="142"/>
        <w:rPr>
          <w:rFonts w:ascii="Calibri" w:hAnsi="Calibri"/>
          <w:lang w:val="en-US"/>
        </w:rPr>
      </w:pPr>
      <w:r w:rsidRPr="00D17B15">
        <w:rPr>
          <w:rFonts w:ascii="Calibri" w:eastAsia="Calibri" w:hAnsi="Calibri" w:cs="Calibri"/>
          <w:w w:val="104"/>
          <w:lang w:val="en-US"/>
        </w:rPr>
        <w:t>Swedish National Knowledge Centre for CCA</w:t>
      </w:r>
      <w:r w:rsidRPr="00D17B15">
        <w:rPr>
          <w:rFonts w:ascii="Calibri" w:hAnsi="Calibri"/>
          <w:lang w:val="en-US"/>
        </w:rPr>
        <w:t>: what are the needs and barriers to respond to CC? The need for knowledge sharing and capacity building. In smaller municipalities could be problems with that due to the lack of resources. Developed the Manual for CCA (</w:t>
      </w:r>
      <w:proofErr w:type="spellStart"/>
      <w:r w:rsidRPr="00D17B15">
        <w:rPr>
          <w:rFonts w:ascii="Calibri" w:hAnsi="Calibri"/>
          <w:lang w:val="en-US"/>
        </w:rPr>
        <w:t>Klimatanpassning</w:t>
      </w:r>
      <w:proofErr w:type="spellEnd"/>
      <w:r w:rsidRPr="00D17B15">
        <w:rPr>
          <w:rFonts w:ascii="Calibri" w:hAnsi="Calibri"/>
          <w:lang w:val="en-US"/>
        </w:rPr>
        <w:t>) to support municipalities in initiating CCA work through practical steps</w:t>
      </w:r>
      <w:r>
        <w:rPr>
          <w:rFonts w:ascii="Calibri" w:hAnsi="Calibri"/>
          <w:lang w:val="en-US"/>
        </w:rPr>
        <w:t xml:space="preserve"> (0 -</w:t>
      </w:r>
      <w:r w:rsidRPr="00D17B15">
        <w:rPr>
          <w:rFonts w:ascii="Calibri" w:hAnsi="Calibri"/>
          <w:lang w:val="en-US"/>
        </w:rPr>
        <w:t xml:space="preserve"> Motivation; 1</w:t>
      </w:r>
      <w:r>
        <w:rPr>
          <w:rFonts w:ascii="Calibri" w:hAnsi="Calibri"/>
          <w:lang w:val="en-US"/>
        </w:rPr>
        <w:t xml:space="preserve"> - Establishment; 2 - Analysis; 3 - </w:t>
      </w:r>
      <w:r w:rsidRPr="00D17B15">
        <w:rPr>
          <w:rFonts w:ascii="Calibri" w:hAnsi="Calibri"/>
          <w:lang w:val="en-US"/>
        </w:rPr>
        <w:t>Prioritization</w:t>
      </w:r>
      <w:r>
        <w:rPr>
          <w:rFonts w:ascii="Calibri" w:hAnsi="Calibri"/>
          <w:lang w:val="en-US"/>
        </w:rPr>
        <w:t xml:space="preserve">; 4 - </w:t>
      </w:r>
      <w:r w:rsidRPr="00D17B15">
        <w:rPr>
          <w:rFonts w:ascii="Calibri" w:hAnsi="Calibri"/>
          <w:lang w:val="en-US"/>
        </w:rPr>
        <w:t>Implementation</w:t>
      </w:r>
      <w:r>
        <w:rPr>
          <w:rFonts w:ascii="Calibri" w:hAnsi="Calibri"/>
          <w:lang w:val="en-US"/>
        </w:rPr>
        <w:t xml:space="preserve">; 5 - </w:t>
      </w:r>
      <w:r w:rsidRPr="00D17B15">
        <w:rPr>
          <w:rFonts w:ascii="Calibri" w:hAnsi="Calibri"/>
          <w:lang w:val="en-US"/>
        </w:rPr>
        <w:t>Follow Up</w:t>
      </w:r>
      <w:r>
        <w:rPr>
          <w:rFonts w:ascii="Calibri" w:hAnsi="Calibri"/>
          <w:lang w:val="en-US"/>
        </w:rPr>
        <w:t xml:space="preserve">); </w:t>
      </w:r>
    </w:p>
    <w:p w14:paraId="6717034A" w14:textId="77777777" w:rsidR="00FE03B9" w:rsidRPr="00D17B15" w:rsidRDefault="00FE03B9" w:rsidP="00FE03B9">
      <w:pPr>
        <w:pStyle w:val="ListParagraph"/>
        <w:numPr>
          <w:ilvl w:val="0"/>
          <w:numId w:val="32"/>
        </w:numPr>
        <w:spacing w:after="0" w:line="240" w:lineRule="auto"/>
        <w:ind w:left="284" w:hanging="142"/>
        <w:rPr>
          <w:rFonts w:ascii="Calibri" w:hAnsi="Calibri"/>
          <w:lang w:val="en-US"/>
        </w:rPr>
      </w:pPr>
      <w:r w:rsidRPr="00D17B15">
        <w:rPr>
          <w:rFonts w:ascii="Calibri" w:hAnsi="Calibri"/>
          <w:lang w:val="en-US"/>
        </w:rPr>
        <w:t>Examples of regional CCA cooperation: regional coastal coop</w:t>
      </w:r>
      <w:r>
        <w:rPr>
          <w:rFonts w:ascii="Calibri" w:hAnsi="Calibri"/>
          <w:lang w:val="en-US"/>
        </w:rPr>
        <w:t xml:space="preserve">eration in South and South-West of Sweden (Regional </w:t>
      </w:r>
      <w:proofErr w:type="spellStart"/>
      <w:r>
        <w:rPr>
          <w:rFonts w:ascii="Calibri" w:hAnsi="Calibri"/>
          <w:lang w:val="en-US"/>
        </w:rPr>
        <w:t>K</w:t>
      </w:r>
      <w:r w:rsidRPr="00D17B15">
        <w:rPr>
          <w:rFonts w:ascii="Calibri" w:hAnsi="Calibri"/>
          <w:lang w:val="en-US"/>
        </w:rPr>
        <w:t>ustsamverkan</w:t>
      </w:r>
      <w:proofErr w:type="spellEnd"/>
      <w:r w:rsidRPr="00D17B15">
        <w:rPr>
          <w:rFonts w:ascii="Calibri" w:hAnsi="Calibri"/>
          <w:lang w:val="en-US"/>
        </w:rPr>
        <w:t xml:space="preserve">) looks </w:t>
      </w:r>
      <w:r>
        <w:rPr>
          <w:rFonts w:ascii="Calibri" w:hAnsi="Calibri"/>
          <w:lang w:val="en-US"/>
        </w:rPr>
        <w:t>into</w:t>
      </w:r>
      <w:r w:rsidRPr="00D17B15">
        <w:rPr>
          <w:rFonts w:ascii="Calibri" w:hAnsi="Calibri"/>
          <w:lang w:val="en-US"/>
        </w:rPr>
        <w:t xml:space="preserve"> how to address challenges</w:t>
      </w:r>
      <w:r>
        <w:rPr>
          <w:rFonts w:ascii="Calibri" w:hAnsi="Calibri"/>
          <w:lang w:val="en-US"/>
        </w:rPr>
        <w:t xml:space="preserve"> faced by municipalities</w:t>
      </w:r>
      <w:r w:rsidRPr="00D17B15">
        <w:rPr>
          <w:rFonts w:ascii="Calibri" w:hAnsi="Calibri"/>
          <w:lang w:val="en-US"/>
        </w:rPr>
        <w:t>, the first time</w:t>
      </w:r>
      <w:r>
        <w:rPr>
          <w:rFonts w:ascii="Calibri" w:hAnsi="Calibri"/>
          <w:lang w:val="en-US"/>
        </w:rPr>
        <w:t xml:space="preserve"> such work</w:t>
      </w:r>
      <w:r w:rsidRPr="00D17B15">
        <w:rPr>
          <w:rFonts w:ascii="Calibri" w:hAnsi="Calibri"/>
          <w:lang w:val="en-US"/>
        </w:rPr>
        <w:t xml:space="preserve"> is cross sectoral between </w:t>
      </w:r>
      <w:r>
        <w:rPr>
          <w:rFonts w:ascii="Calibri" w:hAnsi="Calibri"/>
          <w:lang w:val="en-US"/>
        </w:rPr>
        <w:t xml:space="preserve">different </w:t>
      </w:r>
      <w:r w:rsidRPr="00D17B15">
        <w:rPr>
          <w:rFonts w:ascii="Calibri" w:hAnsi="Calibri"/>
          <w:lang w:val="en-US"/>
        </w:rPr>
        <w:t>level</w:t>
      </w:r>
      <w:r>
        <w:rPr>
          <w:rFonts w:ascii="Calibri" w:hAnsi="Calibri"/>
          <w:lang w:val="en-US"/>
        </w:rPr>
        <w:t>s</w:t>
      </w:r>
      <w:r w:rsidRPr="00D17B15">
        <w:rPr>
          <w:rFonts w:ascii="Calibri" w:hAnsi="Calibri"/>
          <w:lang w:val="en-US"/>
        </w:rPr>
        <w:t xml:space="preserve"> and agencies; Delegation for </w:t>
      </w:r>
      <w:proofErr w:type="spellStart"/>
      <w:r w:rsidRPr="00D17B15">
        <w:rPr>
          <w:rFonts w:ascii="Calibri" w:hAnsi="Calibri"/>
          <w:lang w:val="en-US"/>
        </w:rPr>
        <w:t>Göta</w:t>
      </w:r>
      <w:proofErr w:type="spellEnd"/>
      <w:r w:rsidRPr="00D17B15">
        <w:rPr>
          <w:rFonts w:ascii="Calibri" w:hAnsi="Calibri"/>
          <w:lang w:val="en-US"/>
        </w:rPr>
        <w:t xml:space="preserve"> </w:t>
      </w:r>
      <w:proofErr w:type="spellStart"/>
      <w:r w:rsidRPr="00D17B15">
        <w:rPr>
          <w:rFonts w:ascii="Calibri" w:hAnsi="Calibri"/>
          <w:lang w:val="en-US"/>
        </w:rPr>
        <w:t>älv</w:t>
      </w:r>
      <w:proofErr w:type="spellEnd"/>
      <w:r>
        <w:rPr>
          <w:rFonts w:ascii="Calibri" w:hAnsi="Calibri"/>
          <w:lang w:val="en-US"/>
        </w:rPr>
        <w:t xml:space="preserve"> launched by Swedish Geotechnical Institute and representatives from the municipalities of the river valley </w:t>
      </w:r>
      <w:r w:rsidRPr="00D17B15">
        <w:rPr>
          <w:rFonts w:ascii="Calibri" w:hAnsi="Calibri"/>
          <w:lang w:val="en-US"/>
        </w:rPr>
        <w:t xml:space="preserve">– allows municipalities to apply </w:t>
      </w:r>
      <w:r>
        <w:rPr>
          <w:rFonts w:ascii="Calibri" w:hAnsi="Calibri"/>
          <w:lang w:val="en-US"/>
        </w:rPr>
        <w:t xml:space="preserve">and </w:t>
      </w:r>
      <w:r w:rsidRPr="00D17B15">
        <w:rPr>
          <w:rFonts w:ascii="Calibri" w:hAnsi="Calibri"/>
          <w:lang w:val="en-US"/>
        </w:rPr>
        <w:t xml:space="preserve">finance practical geotechnical measures to improve soil stability and reduces risks of landslides and erosion; to be launched EU LIFE COAST ADAPT – focus on </w:t>
      </w:r>
      <w:r>
        <w:rPr>
          <w:rFonts w:ascii="Calibri" w:hAnsi="Calibri"/>
          <w:lang w:val="en-US"/>
        </w:rPr>
        <w:t>ecosystem approach to CCA in shorelines</w:t>
      </w:r>
      <w:r w:rsidRPr="00090038">
        <w:rPr>
          <w:rFonts w:ascii="Calibri" w:hAnsi="Calibri"/>
          <w:lang w:val="en-US"/>
        </w:rPr>
        <w:t xml:space="preserve"> </w:t>
      </w:r>
      <w:r w:rsidRPr="00D17B15">
        <w:rPr>
          <w:rFonts w:ascii="Calibri" w:hAnsi="Calibri"/>
          <w:lang w:val="en-US"/>
        </w:rPr>
        <w:t xml:space="preserve">in </w:t>
      </w:r>
      <w:r>
        <w:rPr>
          <w:rFonts w:ascii="Calibri" w:hAnsi="Calibri"/>
          <w:lang w:val="en-US"/>
        </w:rPr>
        <w:t xml:space="preserve">South of Sweden, will implement </w:t>
      </w:r>
      <w:r w:rsidRPr="00D17B15">
        <w:rPr>
          <w:rFonts w:ascii="Calibri" w:hAnsi="Calibri"/>
          <w:lang w:val="en-US"/>
        </w:rPr>
        <w:t>softer measur</w:t>
      </w:r>
      <w:r>
        <w:rPr>
          <w:rFonts w:ascii="Calibri" w:hAnsi="Calibri"/>
          <w:lang w:val="en-US"/>
        </w:rPr>
        <w:t xml:space="preserve">es (like the Dutch Sand Engine); </w:t>
      </w:r>
    </w:p>
    <w:p w14:paraId="78E628B0" w14:textId="77777777" w:rsidR="00FE03B9" w:rsidRPr="00416DD5" w:rsidRDefault="00FE03B9" w:rsidP="00FE03B9">
      <w:pPr>
        <w:pStyle w:val="ListParagraph"/>
        <w:numPr>
          <w:ilvl w:val="0"/>
          <w:numId w:val="32"/>
        </w:numPr>
        <w:spacing w:after="0" w:line="240" w:lineRule="auto"/>
        <w:ind w:left="284" w:hanging="142"/>
        <w:rPr>
          <w:rFonts w:ascii="Calibri" w:hAnsi="Calibri"/>
          <w:lang w:val="en-US"/>
        </w:rPr>
      </w:pPr>
      <w:r>
        <w:rPr>
          <w:rFonts w:ascii="Calibri" w:hAnsi="Calibri"/>
          <w:lang w:val="en-US"/>
        </w:rPr>
        <w:t>T</w:t>
      </w:r>
      <w:r w:rsidRPr="00416DD5">
        <w:rPr>
          <w:rFonts w:ascii="Calibri" w:hAnsi="Calibri"/>
          <w:lang w:val="en-US"/>
        </w:rPr>
        <w:t>here is substantial cooperation between different government levels</w:t>
      </w:r>
      <w:r>
        <w:rPr>
          <w:rFonts w:ascii="Calibri" w:hAnsi="Calibri"/>
          <w:lang w:val="en-US"/>
        </w:rPr>
        <w:t>, key barriers are the need for knowledge and capacity building</w:t>
      </w:r>
      <w:r w:rsidRPr="00416DD5">
        <w:rPr>
          <w:rFonts w:ascii="Calibri" w:hAnsi="Calibri"/>
          <w:lang w:val="en-US"/>
        </w:rPr>
        <w:t>, division of responsibilities between governments and agencies, financing of CCA measures at local levels, long-term thinking beyond 2100</w:t>
      </w:r>
      <w:r>
        <w:rPr>
          <w:rFonts w:ascii="Calibri" w:hAnsi="Calibri"/>
          <w:lang w:val="en-US"/>
        </w:rPr>
        <w:t>.</w:t>
      </w:r>
      <w:r w:rsidRPr="00416DD5">
        <w:rPr>
          <w:rFonts w:ascii="Calibri" w:hAnsi="Calibri"/>
          <w:lang w:val="en-US"/>
        </w:rPr>
        <w:t xml:space="preserve"> </w:t>
      </w:r>
    </w:p>
    <w:p w14:paraId="30B3DCFA" w14:textId="77777777" w:rsidR="00FE03B9" w:rsidRDefault="00FE03B9" w:rsidP="00FE03B9">
      <w:pPr>
        <w:spacing w:after="0" w:line="240" w:lineRule="auto"/>
        <w:rPr>
          <w:rFonts w:ascii="Calibri" w:hAnsi="Calibri"/>
          <w:lang w:val="en-US"/>
        </w:rPr>
      </w:pPr>
    </w:p>
    <w:p w14:paraId="7F31322A" w14:textId="77777777" w:rsidR="00FE03B9" w:rsidRPr="00ED1A6A" w:rsidRDefault="00FE03B9" w:rsidP="00FE03B9">
      <w:pPr>
        <w:spacing w:after="0" w:line="240" w:lineRule="auto"/>
        <w:rPr>
          <w:rFonts w:ascii="Calibri" w:hAnsi="Calibri"/>
          <w:b/>
          <w:lang w:val="en-US"/>
        </w:rPr>
      </w:pPr>
      <w:r w:rsidRPr="00ED1A6A">
        <w:rPr>
          <w:rFonts w:ascii="Calibri" w:hAnsi="Calibri"/>
          <w:b/>
          <w:lang w:val="en-US"/>
        </w:rPr>
        <w:t>Questions:</w:t>
      </w:r>
    </w:p>
    <w:p w14:paraId="1D5E832D" w14:textId="77777777" w:rsidR="00FE03B9" w:rsidRDefault="00FE03B9" w:rsidP="00FE03B9">
      <w:pPr>
        <w:spacing w:after="0" w:line="240" w:lineRule="auto"/>
        <w:rPr>
          <w:rFonts w:ascii="Calibri" w:hAnsi="Calibri"/>
          <w:lang w:val="en-US"/>
        </w:rPr>
      </w:pPr>
    </w:p>
    <w:p w14:paraId="4DDB0A06" w14:textId="77777777" w:rsidR="00FE03B9" w:rsidRPr="00CE0BBC" w:rsidRDefault="00FE03B9" w:rsidP="00FE03B9">
      <w:pPr>
        <w:pStyle w:val="ListParagraph"/>
        <w:numPr>
          <w:ilvl w:val="0"/>
          <w:numId w:val="21"/>
        </w:numPr>
        <w:tabs>
          <w:tab w:val="left" w:pos="284"/>
        </w:tabs>
        <w:spacing w:after="0" w:line="240" w:lineRule="auto"/>
        <w:ind w:left="0" w:firstLine="0"/>
        <w:rPr>
          <w:rFonts w:ascii="Calibri" w:hAnsi="Calibri"/>
          <w:lang w:val="en-US"/>
        </w:rPr>
      </w:pPr>
      <w:r w:rsidRPr="00CE0BBC">
        <w:rPr>
          <w:rFonts w:ascii="Calibri" w:hAnsi="Calibri"/>
          <w:b/>
          <w:lang w:val="en-US"/>
        </w:rPr>
        <w:t>The CBSS (Valdur)</w:t>
      </w:r>
      <w:r w:rsidRPr="00CE0BBC">
        <w:rPr>
          <w:rFonts w:ascii="Calibri" w:hAnsi="Calibri"/>
          <w:lang w:val="en-US"/>
        </w:rPr>
        <w:t xml:space="preserve"> </w:t>
      </w:r>
      <w:r>
        <w:rPr>
          <w:rFonts w:ascii="Calibri" w:hAnsi="Calibri"/>
          <w:lang w:val="en-US"/>
        </w:rPr>
        <w:t>asked the question regarding the ranking of municipalities in Sweden and what aspects were considered.</w:t>
      </w:r>
    </w:p>
    <w:p w14:paraId="671C5641" w14:textId="77777777" w:rsidR="00FE03B9" w:rsidRPr="00DA3747" w:rsidRDefault="00FE03B9" w:rsidP="00FE03B9">
      <w:pPr>
        <w:spacing w:after="0" w:line="240" w:lineRule="auto"/>
        <w:ind w:firstLine="284"/>
        <w:rPr>
          <w:rFonts w:ascii="Calibri" w:hAnsi="Calibri"/>
          <w:lang w:val="en-US"/>
        </w:rPr>
      </w:pPr>
      <w:r w:rsidRPr="00DA3747">
        <w:rPr>
          <w:rFonts w:ascii="Calibri" w:hAnsi="Calibri"/>
          <w:b/>
          <w:lang w:val="en-US"/>
        </w:rPr>
        <w:t>SMHI:</w:t>
      </w:r>
      <w:r>
        <w:rPr>
          <w:rFonts w:ascii="Calibri" w:hAnsi="Calibri"/>
          <w:lang w:val="en-US"/>
        </w:rPr>
        <w:t xml:space="preserve"> </w:t>
      </w:r>
      <w:r w:rsidRPr="00DA3747">
        <w:rPr>
          <w:rFonts w:ascii="Calibri" w:hAnsi="Calibri"/>
          <w:lang w:val="en-US"/>
        </w:rPr>
        <w:t xml:space="preserve">They look at planning strategies and cooperation with other agencies/municipalities. They do not do </w:t>
      </w:r>
      <w:r>
        <w:rPr>
          <w:rFonts w:ascii="Calibri" w:hAnsi="Calibri"/>
          <w:lang w:val="en-US"/>
        </w:rPr>
        <w:t>the ranking</w:t>
      </w:r>
      <w:r w:rsidRPr="00DA3747">
        <w:rPr>
          <w:rFonts w:ascii="Calibri" w:hAnsi="Calibri"/>
          <w:lang w:val="en-US"/>
        </w:rPr>
        <w:t xml:space="preserve"> every year, but they </w:t>
      </w:r>
      <w:r>
        <w:rPr>
          <w:rFonts w:ascii="Calibri" w:hAnsi="Calibri"/>
          <w:lang w:val="en-US"/>
        </w:rPr>
        <w:t>expected to</w:t>
      </w:r>
      <w:r w:rsidRPr="00DA3747">
        <w:rPr>
          <w:rFonts w:ascii="Calibri" w:hAnsi="Calibri"/>
          <w:lang w:val="en-US"/>
        </w:rPr>
        <w:t xml:space="preserve"> continue. </w:t>
      </w:r>
    </w:p>
    <w:p w14:paraId="4525DFCB" w14:textId="77777777" w:rsidR="00FE03B9" w:rsidRDefault="00FE03B9" w:rsidP="00FE03B9">
      <w:pPr>
        <w:pStyle w:val="ListParagraph"/>
        <w:spacing w:after="0" w:line="240" w:lineRule="auto"/>
        <w:rPr>
          <w:rFonts w:ascii="Calibri" w:hAnsi="Calibri"/>
          <w:lang w:val="en-US"/>
        </w:rPr>
      </w:pPr>
    </w:p>
    <w:p w14:paraId="590742F7" w14:textId="77777777" w:rsidR="00FE03B9" w:rsidRDefault="00FE03B9" w:rsidP="00FE03B9">
      <w:pPr>
        <w:pStyle w:val="ListParagraph"/>
        <w:numPr>
          <w:ilvl w:val="0"/>
          <w:numId w:val="21"/>
        </w:numPr>
        <w:tabs>
          <w:tab w:val="left" w:pos="284"/>
        </w:tabs>
        <w:spacing w:after="0" w:line="240" w:lineRule="auto"/>
        <w:ind w:left="0" w:firstLine="0"/>
        <w:rPr>
          <w:rFonts w:ascii="Calibri" w:hAnsi="Calibri"/>
          <w:lang w:val="en-US"/>
        </w:rPr>
      </w:pPr>
      <w:r w:rsidRPr="00CE0BBC">
        <w:rPr>
          <w:rFonts w:ascii="Calibri" w:hAnsi="Calibri"/>
          <w:b/>
          <w:lang w:val="en-US"/>
        </w:rPr>
        <w:t>Ministry of Economics (Madara)</w:t>
      </w:r>
      <w:r>
        <w:rPr>
          <w:rFonts w:ascii="Calibri" w:hAnsi="Calibri"/>
          <w:b/>
          <w:lang w:val="en-US"/>
        </w:rPr>
        <w:t xml:space="preserve"> </w:t>
      </w:r>
      <w:r>
        <w:rPr>
          <w:rFonts w:ascii="Calibri" w:hAnsi="Calibri"/>
          <w:lang w:val="en-US"/>
        </w:rPr>
        <w:t xml:space="preserve">asked the question regarding the soft measures. Added that </w:t>
      </w:r>
      <w:r>
        <w:rPr>
          <w:rFonts w:ascii="Calibri" w:hAnsi="Calibri"/>
          <w:b/>
          <w:lang w:val="en-US"/>
        </w:rPr>
        <w:t>i</w:t>
      </w:r>
      <w:r w:rsidRPr="00CE0BBC">
        <w:rPr>
          <w:rFonts w:ascii="Calibri" w:hAnsi="Calibri"/>
          <w:lang w:val="en-US"/>
        </w:rPr>
        <w:t xml:space="preserve">n Latvia the sand is blown in the </w:t>
      </w:r>
      <w:r>
        <w:rPr>
          <w:rFonts w:ascii="Calibri" w:hAnsi="Calibri"/>
          <w:lang w:val="en-US"/>
        </w:rPr>
        <w:t>creating a lot of problems for the government</w:t>
      </w:r>
      <w:r w:rsidRPr="00CE0BBC">
        <w:rPr>
          <w:rFonts w:ascii="Calibri" w:hAnsi="Calibri"/>
          <w:lang w:val="en-US"/>
        </w:rPr>
        <w:t>.</w:t>
      </w:r>
    </w:p>
    <w:p w14:paraId="06A0DDDE" w14:textId="77777777" w:rsidR="00FE03B9" w:rsidRPr="00DA3747" w:rsidRDefault="00FE03B9" w:rsidP="00FE03B9">
      <w:pPr>
        <w:spacing w:after="0" w:line="240" w:lineRule="auto"/>
        <w:ind w:firstLine="284"/>
        <w:rPr>
          <w:rFonts w:ascii="Calibri" w:hAnsi="Calibri"/>
          <w:lang w:val="en-US"/>
        </w:rPr>
      </w:pPr>
      <w:r w:rsidRPr="00DA3747">
        <w:rPr>
          <w:rFonts w:ascii="Calibri" w:hAnsi="Calibri"/>
          <w:b/>
          <w:lang w:val="en-US"/>
        </w:rPr>
        <w:t>SMHI:</w:t>
      </w:r>
      <w:r>
        <w:rPr>
          <w:rFonts w:ascii="Calibri" w:hAnsi="Calibri"/>
          <w:b/>
          <w:lang w:val="en-US"/>
        </w:rPr>
        <w:t xml:space="preserve"> </w:t>
      </w:r>
      <w:r w:rsidRPr="00DA3747">
        <w:rPr>
          <w:rFonts w:ascii="Calibri" w:hAnsi="Calibri"/>
          <w:lang w:val="en-US"/>
        </w:rPr>
        <w:t>Instead of replenishing sand</w:t>
      </w:r>
      <w:r>
        <w:rPr>
          <w:rFonts w:ascii="Calibri" w:hAnsi="Calibri"/>
          <w:lang w:val="en-US"/>
        </w:rPr>
        <w:t xml:space="preserve"> every year</w:t>
      </w:r>
      <w:r w:rsidRPr="00DA3747">
        <w:rPr>
          <w:rFonts w:ascii="Calibri" w:hAnsi="Calibri"/>
          <w:lang w:val="en-US"/>
        </w:rPr>
        <w:t xml:space="preserve">, they put it there once and </w:t>
      </w:r>
      <w:r>
        <w:rPr>
          <w:rFonts w:ascii="Calibri" w:hAnsi="Calibri"/>
          <w:lang w:val="en-US"/>
        </w:rPr>
        <w:t>leave it there</w:t>
      </w:r>
      <w:r w:rsidRPr="00DA3747">
        <w:rPr>
          <w:rFonts w:ascii="Calibri" w:hAnsi="Calibri"/>
          <w:lang w:val="en-US"/>
        </w:rPr>
        <w:t>. The</w:t>
      </w:r>
      <w:r>
        <w:rPr>
          <w:rFonts w:ascii="Calibri" w:hAnsi="Calibri"/>
          <w:lang w:val="en-US"/>
        </w:rPr>
        <w:t xml:space="preserve"> sand </w:t>
      </w:r>
      <w:r w:rsidRPr="00DA3747">
        <w:rPr>
          <w:rFonts w:ascii="Calibri" w:hAnsi="Calibri"/>
          <w:lang w:val="en-US"/>
        </w:rPr>
        <w:t>take</w:t>
      </w:r>
      <w:r>
        <w:rPr>
          <w:rFonts w:ascii="Calibri" w:hAnsi="Calibri"/>
          <w:lang w:val="en-US"/>
        </w:rPr>
        <w:t xml:space="preserve">n </w:t>
      </w:r>
      <w:r w:rsidRPr="00DA3747">
        <w:rPr>
          <w:rFonts w:ascii="Calibri" w:hAnsi="Calibri"/>
          <w:lang w:val="en-US"/>
        </w:rPr>
        <w:t xml:space="preserve">from the sea, </w:t>
      </w:r>
      <w:r>
        <w:rPr>
          <w:rFonts w:ascii="Calibri" w:hAnsi="Calibri"/>
          <w:lang w:val="en-US"/>
        </w:rPr>
        <w:t xml:space="preserve">creates the issue of mines in the sea. </w:t>
      </w:r>
      <w:r w:rsidRPr="00DA3747">
        <w:rPr>
          <w:rFonts w:ascii="Calibri" w:hAnsi="Calibri"/>
          <w:lang w:val="en-US"/>
        </w:rPr>
        <w:t>Debated</w:t>
      </w:r>
      <w:r>
        <w:rPr>
          <w:rFonts w:ascii="Calibri" w:hAnsi="Calibri"/>
          <w:lang w:val="en-US"/>
        </w:rPr>
        <w:t xml:space="preserve"> among different agencies</w:t>
      </w:r>
      <w:r w:rsidRPr="00DA3747">
        <w:rPr>
          <w:rFonts w:ascii="Calibri" w:hAnsi="Calibri"/>
          <w:lang w:val="en-US"/>
        </w:rPr>
        <w:t xml:space="preserve">.  </w:t>
      </w:r>
    </w:p>
    <w:p w14:paraId="646C42D8" w14:textId="77777777" w:rsidR="00FE03B9" w:rsidRDefault="00FE03B9" w:rsidP="00FE03B9">
      <w:pPr>
        <w:spacing w:after="0" w:line="240" w:lineRule="auto"/>
        <w:rPr>
          <w:rFonts w:ascii="Calibri" w:hAnsi="Calibri"/>
          <w:lang w:val="en-US"/>
        </w:rPr>
      </w:pPr>
    </w:p>
    <w:p w14:paraId="284D5753" w14:textId="77777777" w:rsidR="00FE03B9" w:rsidRPr="00CE0BBC" w:rsidRDefault="00FE03B9" w:rsidP="00FE03B9">
      <w:pPr>
        <w:pStyle w:val="ListParagraph"/>
        <w:numPr>
          <w:ilvl w:val="0"/>
          <w:numId w:val="21"/>
        </w:numPr>
        <w:tabs>
          <w:tab w:val="left" w:pos="284"/>
        </w:tabs>
        <w:spacing w:after="0" w:line="240" w:lineRule="auto"/>
        <w:ind w:left="0" w:firstLine="0"/>
        <w:rPr>
          <w:rFonts w:ascii="Calibri" w:hAnsi="Calibri"/>
          <w:lang w:val="en-US"/>
        </w:rPr>
      </w:pPr>
      <w:r w:rsidRPr="00CE0BBC">
        <w:rPr>
          <w:rFonts w:ascii="Calibri" w:hAnsi="Calibri"/>
          <w:b/>
          <w:lang w:val="en-US"/>
        </w:rPr>
        <w:t>Ministry of Environmental Protection and Regional Development (Elina)</w:t>
      </w:r>
      <w:r>
        <w:rPr>
          <w:rFonts w:ascii="Calibri" w:hAnsi="Calibri"/>
          <w:b/>
          <w:lang w:val="en-US"/>
        </w:rPr>
        <w:t xml:space="preserve"> </w:t>
      </w:r>
      <w:r w:rsidRPr="00CA4C38">
        <w:rPr>
          <w:rFonts w:ascii="Calibri" w:hAnsi="Calibri"/>
          <w:lang w:val="en-US"/>
        </w:rPr>
        <w:t>asked whether</w:t>
      </w:r>
      <w:r w:rsidRPr="00CE0BBC">
        <w:rPr>
          <w:rFonts w:ascii="Calibri" w:hAnsi="Calibri"/>
          <w:lang w:val="en-US"/>
        </w:rPr>
        <w:t xml:space="preserve"> B</w:t>
      </w:r>
      <w:r>
        <w:rPr>
          <w:rFonts w:ascii="Calibri" w:hAnsi="Calibri"/>
          <w:lang w:val="en-US"/>
        </w:rPr>
        <w:t xml:space="preserve">uilding and Planning Act is a </w:t>
      </w:r>
      <w:r w:rsidRPr="00CE0BBC">
        <w:rPr>
          <w:rFonts w:ascii="Calibri" w:hAnsi="Calibri"/>
          <w:lang w:val="en-US"/>
        </w:rPr>
        <w:t>national</w:t>
      </w:r>
      <w:r>
        <w:rPr>
          <w:rFonts w:ascii="Calibri" w:hAnsi="Calibri"/>
          <w:lang w:val="en-US"/>
        </w:rPr>
        <w:t xml:space="preserve"> level document</w:t>
      </w:r>
      <w:r w:rsidRPr="00CE0BBC">
        <w:rPr>
          <w:rFonts w:ascii="Calibri" w:hAnsi="Calibri"/>
          <w:lang w:val="en-US"/>
        </w:rPr>
        <w:t xml:space="preserve">? </w:t>
      </w:r>
      <w:r>
        <w:rPr>
          <w:rFonts w:ascii="Calibri" w:hAnsi="Calibri"/>
          <w:lang w:val="en-US"/>
        </w:rPr>
        <w:t>Are there any other examples of how to influence municipalities?</w:t>
      </w:r>
    </w:p>
    <w:p w14:paraId="3A1BD27C" w14:textId="77777777" w:rsidR="00FE03B9" w:rsidRPr="00CA4C38" w:rsidRDefault="00FE03B9" w:rsidP="00FE03B9">
      <w:pPr>
        <w:spacing w:after="0" w:line="240" w:lineRule="auto"/>
        <w:ind w:firstLine="284"/>
        <w:rPr>
          <w:rFonts w:ascii="Calibri" w:hAnsi="Calibri"/>
          <w:lang w:val="en-US"/>
        </w:rPr>
      </w:pPr>
      <w:r w:rsidRPr="00DA3747">
        <w:rPr>
          <w:rFonts w:ascii="Calibri" w:hAnsi="Calibri"/>
          <w:b/>
          <w:lang w:val="en-US"/>
        </w:rPr>
        <w:t>SMHI:</w:t>
      </w:r>
      <w:r>
        <w:rPr>
          <w:rFonts w:ascii="Calibri" w:hAnsi="Calibri"/>
          <w:b/>
          <w:lang w:val="en-US"/>
        </w:rPr>
        <w:t xml:space="preserve"> </w:t>
      </w:r>
      <w:r w:rsidRPr="00CA4C38">
        <w:rPr>
          <w:rFonts w:ascii="Calibri" w:hAnsi="Calibri"/>
          <w:lang w:val="en-US"/>
        </w:rPr>
        <w:t xml:space="preserve">The Act is a </w:t>
      </w:r>
      <w:r>
        <w:rPr>
          <w:rFonts w:ascii="Calibri" w:hAnsi="Calibri"/>
          <w:lang w:val="en-US"/>
        </w:rPr>
        <w:t xml:space="preserve">national </w:t>
      </w:r>
      <w:r w:rsidRPr="00CA4C38">
        <w:rPr>
          <w:rFonts w:ascii="Calibri" w:hAnsi="Calibri"/>
          <w:lang w:val="en-US"/>
        </w:rPr>
        <w:t>legislation</w:t>
      </w:r>
      <w:r>
        <w:rPr>
          <w:rFonts w:ascii="Calibri" w:hAnsi="Calibri"/>
          <w:lang w:val="en-US"/>
        </w:rPr>
        <w:t xml:space="preserve"> that</w:t>
      </w:r>
      <w:r w:rsidRPr="00CA4C38">
        <w:rPr>
          <w:rFonts w:ascii="Calibri" w:hAnsi="Calibri"/>
          <w:lang w:val="en-US"/>
        </w:rPr>
        <w:t xml:space="preserve"> requires municipalities to implement CCA in their local planning. </w:t>
      </w:r>
    </w:p>
    <w:p w14:paraId="5866B5E3" w14:textId="77777777" w:rsidR="00FE03B9" w:rsidRDefault="00FE03B9" w:rsidP="00FE03B9">
      <w:pPr>
        <w:spacing w:after="0" w:line="240" w:lineRule="auto"/>
        <w:rPr>
          <w:rFonts w:ascii="Calibri" w:hAnsi="Calibri"/>
          <w:lang w:val="en-US"/>
        </w:rPr>
      </w:pPr>
    </w:p>
    <w:p w14:paraId="775CB34F" w14:textId="77777777" w:rsidR="00FE03B9" w:rsidRPr="00CE0BBC" w:rsidRDefault="00FE03B9" w:rsidP="00FE03B9">
      <w:pPr>
        <w:pStyle w:val="ListParagraph"/>
        <w:numPr>
          <w:ilvl w:val="0"/>
          <w:numId w:val="21"/>
        </w:numPr>
        <w:spacing w:after="0" w:line="240" w:lineRule="auto"/>
        <w:ind w:left="284" w:hanging="284"/>
        <w:rPr>
          <w:rFonts w:ascii="Calibri" w:hAnsi="Calibri"/>
          <w:lang w:val="en-US"/>
        </w:rPr>
      </w:pPr>
      <w:r w:rsidRPr="00CE0BBC">
        <w:rPr>
          <w:rFonts w:ascii="Calibri" w:hAnsi="Calibri"/>
          <w:b/>
          <w:lang w:val="en-US"/>
        </w:rPr>
        <w:t>NEA (Ida)</w:t>
      </w:r>
      <w:r>
        <w:rPr>
          <w:rFonts w:ascii="Calibri" w:hAnsi="Calibri"/>
          <w:b/>
          <w:lang w:val="en-US"/>
        </w:rPr>
        <w:t xml:space="preserve"> </w:t>
      </w:r>
      <w:r w:rsidRPr="00CA4C38">
        <w:rPr>
          <w:rFonts w:ascii="Calibri" w:hAnsi="Calibri"/>
          <w:lang w:val="en-US"/>
        </w:rPr>
        <w:t xml:space="preserve">asked what </w:t>
      </w:r>
      <w:r>
        <w:rPr>
          <w:rFonts w:ascii="Calibri" w:hAnsi="Calibri"/>
          <w:lang w:val="en-US"/>
        </w:rPr>
        <w:t xml:space="preserve">IPCC </w:t>
      </w:r>
      <w:r w:rsidRPr="00CA4C38">
        <w:rPr>
          <w:rFonts w:ascii="Calibri" w:hAnsi="Calibri"/>
          <w:lang w:val="en-US"/>
        </w:rPr>
        <w:t xml:space="preserve">emission scenario </w:t>
      </w:r>
      <w:r>
        <w:rPr>
          <w:rFonts w:ascii="Calibri" w:hAnsi="Calibri"/>
          <w:lang w:val="en-US"/>
        </w:rPr>
        <w:t>was considered?</w:t>
      </w:r>
    </w:p>
    <w:p w14:paraId="3A57C27A" w14:textId="77777777" w:rsidR="00FE03B9" w:rsidRPr="00362544" w:rsidRDefault="00FE03B9" w:rsidP="00FE03B9">
      <w:pPr>
        <w:spacing w:after="0" w:line="240" w:lineRule="auto"/>
        <w:ind w:firstLine="284"/>
        <w:rPr>
          <w:rFonts w:ascii="Calibri" w:hAnsi="Calibri"/>
          <w:lang w:val="en-US"/>
        </w:rPr>
      </w:pPr>
      <w:r w:rsidRPr="00DA3747">
        <w:rPr>
          <w:rFonts w:ascii="Calibri" w:hAnsi="Calibri"/>
          <w:b/>
          <w:lang w:val="en-US"/>
        </w:rPr>
        <w:t>SMHI:</w:t>
      </w:r>
      <w:r>
        <w:rPr>
          <w:rFonts w:ascii="Calibri" w:hAnsi="Calibri"/>
          <w:b/>
          <w:lang w:val="en-US"/>
        </w:rPr>
        <w:t xml:space="preserve"> </w:t>
      </w:r>
      <w:r w:rsidRPr="00362544">
        <w:rPr>
          <w:rFonts w:ascii="Calibri" w:hAnsi="Calibri"/>
          <w:lang w:val="en-US"/>
        </w:rPr>
        <w:t xml:space="preserve">Sweden has not chosen one scenario. </w:t>
      </w:r>
      <w:r>
        <w:rPr>
          <w:rFonts w:ascii="Calibri" w:hAnsi="Calibri"/>
          <w:lang w:val="en-US"/>
        </w:rPr>
        <w:t xml:space="preserve">The National Strategy suggests </w:t>
      </w:r>
      <w:proofErr w:type="gramStart"/>
      <w:r>
        <w:rPr>
          <w:rFonts w:ascii="Calibri" w:hAnsi="Calibri"/>
          <w:lang w:val="en-US"/>
        </w:rPr>
        <w:t>to consider</w:t>
      </w:r>
      <w:proofErr w:type="gramEnd"/>
      <w:r>
        <w:rPr>
          <w:rFonts w:ascii="Calibri" w:hAnsi="Calibri"/>
          <w:lang w:val="en-US"/>
        </w:rPr>
        <w:t xml:space="preserve"> the whole range of scenarios including the worst one. </w:t>
      </w:r>
    </w:p>
    <w:p w14:paraId="53CCA7FF" w14:textId="77777777" w:rsidR="00FE03B9" w:rsidRDefault="00FE03B9" w:rsidP="00FE03B9">
      <w:pPr>
        <w:spacing w:after="0" w:line="240" w:lineRule="auto"/>
        <w:rPr>
          <w:rFonts w:ascii="Calibri" w:hAnsi="Calibri"/>
          <w:lang w:val="en-US"/>
        </w:rPr>
      </w:pPr>
    </w:p>
    <w:p w14:paraId="6D55CE21" w14:textId="77777777" w:rsidR="00FE03B9" w:rsidRPr="00ED1A6A" w:rsidRDefault="00FE03B9" w:rsidP="00FE03B9">
      <w:pPr>
        <w:spacing w:after="0" w:line="240" w:lineRule="auto"/>
        <w:rPr>
          <w:rFonts w:ascii="Calibri" w:eastAsia="Calibri" w:hAnsi="Calibri" w:cs="Calibri"/>
          <w:b/>
          <w:w w:val="104"/>
          <w:lang w:val="en-US"/>
        </w:rPr>
      </w:pPr>
      <w:r w:rsidRPr="00ED1A6A">
        <w:rPr>
          <w:rFonts w:ascii="Calibri" w:eastAsia="Calibri" w:hAnsi="Calibri" w:cs="Calibri"/>
          <w:b/>
          <w:w w:val="104"/>
          <w:lang w:val="en-US"/>
        </w:rPr>
        <w:t xml:space="preserve">NEA (Ida): </w:t>
      </w:r>
    </w:p>
    <w:p w14:paraId="0FD1C8CB" w14:textId="77777777" w:rsidR="00FE03B9" w:rsidRDefault="00FE03B9" w:rsidP="00FE03B9">
      <w:pPr>
        <w:pStyle w:val="ListParagraph"/>
        <w:numPr>
          <w:ilvl w:val="0"/>
          <w:numId w:val="31"/>
        </w:numPr>
        <w:spacing w:after="0" w:line="240" w:lineRule="auto"/>
        <w:ind w:left="284" w:hanging="142"/>
        <w:rPr>
          <w:rFonts w:ascii="Calibri" w:hAnsi="Calibri"/>
          <w:lang w:val="en-US"/>
        </w:rPr>
      </w:pPr>
      <w:r>
        <w:rPr>
          <w:rFonts w:ascii="Calibri" w:hAnsi="Calibri"/>
          <w:lang w:val="en-US"/>
        </w:rPr>
        <w:t>The main motivation for incentives to increase resilience in municipalities comes from the past experiences, e.g. extreme weather events challenging for many sectors and industries; the need is not to adapt to future climate but to current conditions, which is more a reactive adaptation and not proactive (especially in small municipalities);</w:t>
      </w:r>
    </w:p>
    <w:p w14:paraId="7E10D082" w14:textId="77777777" w:rsidR="00FE03B9" w:rsidRDefault="00FE03B9" w:rsidP="00FE03B9">
      <w:pPr>
        <w:pStyle w:val="ListParagraph"/>
        <w:numPr>
          <w:ilvl w:val="0"/>
          <w:numId w:val="31"/>
        </w:numPr>
        <w:spacing w:after="0" w:line="240" w:lineRule="auto"/>
        <w:ind w:left="284" w:hanging="142"/>
        <w:rPr>
          <w:rFonts w:ascii="Calibri" w:hAnsi="Calibri"/>
          <w:lang w:val="en-US"/>
        </w:rPr>
      </w:pPr>
      <w:r w:rsidRPr="00416DD5">
        <w:rPr>
          <w:rFonts w:ascii="Calibri" w:hAnsi="Calibri"/>
          <w:lang w:val="en-US"/>
        </w:rPr>
        <w:t xml:space="preserve">Political </w:t>
      </w:r>
      <w:r>
        <w:rPr>
          <w:rFonts w:ascii="Calibri" w:hAnsi="Calibri"/>
          <w:lang w:val="en-US"/>
        </w:rPr>
        <w:t xml:space="preserve">framework: White Paper on CCA (2013) that explains what kind of challenges the society is facing, and how the government is addressing those challenges; developed national targets </w:t>
      </w:r>
      <w:r w:rsidRPr="00416DD5">
        <w:rPr>
          <w:rFonts w:ascii="Calibri" w:hAnsi="Calibri"/>
          <w:lang w:val="en-US"/>
        </w:rPr>
        <w:t>for CCA</w:t>
      </w:r>
      <w:r>
        <w:rPr>
          <w:rFonts w:ascii="Calibri" w:hAnsi="Calibri"/>
          <w:lang w:val="en-US"/>
        </w:rPr>
        <w:t>; several White Papers related to CC</w:t>
      </w:r>
      <w:r w:rsidRPr="00416DD5">
        <w:rPr>
          <w:rFonts w:ascii="Calibri" w:hAnsi="Calibri"/>
          <w:lang w:val="en-US"/>
        </w:rPr>
        <w:t xml:space="preserve"> (</w:t>
      </w:r>
      <w:r>
        <w:rPr>
          <w:rFonts w:ascii="Calibri" w:hAnsi="Calibri"/>
          <w:lang w:val="en-US"/>
        </w:rPr>
        <w:t xml:space="preserve">e.g. </w:t>
      </w:r>
      <w:r w:rsidRPr="00416DD5">
        <w:rPr>
          <w:rFonts w:ascii="Calibri" w:hAnsi="Calibri"/>
          <w:lang w:val="en-US"/>
        </w:rPr>
        <w:t xml:space="preserve">biodiversity, </w:t>
      </w:r>
      <w:r>
        <w:rPr>
          <w:rFonts w:ascii="Calibri" w:hAnsi="Calibri"/>
          <w:lang w:val="en-US"/>
        </w:rPr>
        <w:t>civil</w:t>
      </w:r>
      <w:r w:rsidRPr="00416DD5">
        <w:rPr>
          <w:rFonts w:ascii="Calibri" w:hAnsi="Calibri"/>
          <w:lang w:val="en-US"/>
        </w:rPr>
        <w:t xml:space="preserve"> </w:t>
      </w:r>
      <w:r>
        <w:rPr>
          <w:rFonts w:ascii="Calibri" w:hAnsi="Calibri"/>
          <w:lang w:val="en-US"/>
        </w:rPr>
        <w:t>protection</w:t>
      </w:r>
      <w:r w:rsidRPr="00416DD5">
        <w:rPr>
          <w:rFonts w:ascii="Calibri" w:hAnsi="Calibri"/>
          <w:lang w:val="en-US"/>
        </w:rPr>
        <w:t xml:space="preserve"> etc.); </w:t>
      </w:r>
      <w:r>
        <w:rPr>
          <w:rFonts w:ascii="Calibri" w:hAnsi="Calibri"/>
          <w:lang w:val="en-US"/>
        </w:rPr>
        <w:t xml:space="preserve">the Climate Act came to force in January 2018, includes reporting requirements for CCA; </w:t>
      </w:r>
    </w:p>
    <w:p w14:paraId="661C1757" w14:textId="77777777" w:rsidR="00FE03B9" w:rsidRDefault="00FE03B9" w:rsidP="00FE03B9">
      <w:pPr>
        <w:pStyle w:val="ListParagraph"/>
        <w:numPr>
          <w:ilvl w:val="0"/>
          <w:numId w:val="31"/>
        </w:numPr>
        <w:spacing w:after="0" w:line="240" w:lineRule="auto"/>
        <w:ind w:left="284" w:hanging="142"/>
        <w:rPr>
          <w:rFonts w:ascii="Calibri" w:hAnsi="Calibri"/>
          <w:lang w:val="en-US"/>
        </w:rPr>
      </w:pPr>
      <w:r>
        <w:rPr>
          <w:rFonts w:ascii="Calibri" w:hAnsi="Calibri"/>
          <w:lang w:val="en-US"/>
        </w:rPr>
        <w:t xml:space="preserve">In Norway CCA will require different approaches depending on the regional contexts, measures should be based on local needs; complicated to develop National Guidelines on CCA for 422 municipalities with drastic differences in weather conditions; </w:t>
      </w:r>
    </w:p>
    <w:p w14:paraId="5EB85838" w14:textId="77777777" w:rsidR="00FE03B9" w:rsidRPr="00416DD5" w:rsidRDefault="00FE03B9" w:rsidP="00FE03B9">
      <w:pPr>
        <w:pStyle w:val="ListParagraph"/>
        <w:numPr>
          <w:ilvl w:val="0"/>
          <w:numId w:val="31"/>
        </w:numPr>
        <w:spacing w:after="0" w:line="240" w:lineRule="auto"/>
        <w:ind w:left="284" w:hanging="142"/>
        <w:rPr>
          <w:rFonts w:ascii="Calibri" w:hAnsi="Calibri"/>
          <w:lang w:val="en-US"/>
        </w:rPr>
      </w:pPr>
      <w:r w:rsidRPr="00416DD5">
        <w:rPr>
          <w:rFonts w:ascii="Calibri" w:hAnsi="Calibri"/>
          <w:lang w:val="en-US"/>
        </w:rPr>
        <w:t>The County Governor</w:t>
      </w:r>
      <w:r>
        <w:rPr>
          <w:rFonts w:ascii="Calibri" w:hAnsi="Calibri"/>
          <w:lang w:val="en-US"/>
        </w:rPr>
        <w:t xml:space="preserve"> provides a links between the state and municipalities. There are 16 County Governors in Norway who translate</w:t>
      </w:r>
      <w:r w:rsidRPr="00416DD5">
        <w:rPr>
          <w:rFonts w:ascii="Calibri" w:hAnsi="Calibri"/>
          <w:lang w:val="en-US"/>
        </w:rPr>
        <w:t xml:space="preserve"> national policy</w:t>
      </w:r>
      <w:r>
        <w:rPr>
          <w:rFonts w:ascii="Calibri" w:hAnsi="Calibri"/>
          <w:lang w:val="en-US"/>
        </w:rPr>
        <w:t xml:space="preserve"> and contribute into its implementation on the local level through </w:t>
      </w:r>
      <w:r w:rsidRPr="00416DD5">
        <w:rPr>
          <w:rFonts w:ascii="Calibri" w:hAnsi="Calibri"/>
          <w:lang w:val="en-US"/>
        </w:rPr>
        <w:t>guid</w:t>
      </w:r>
      <w:r>
        <w:rPr>
          <w:rFonts w:ascii="Calibri" w:hAnsi="Calibri"/>
          <w:lang w:val="en-US"/>
        </w:rPr>
        <w:t>ing</w:t>
      </w:r>
      <w:r w:rsidRPr="00416DD5">
        <w:rPr>
          <w:rFonts w:ascii="Calibri" w:hAnsi="Calibri"/>
          <w:lang w:val="en-US"/>
        </w:rPr>
        <w:t xml:space="preserve"> municipalities</w:t>
      </w:r>
      <w:r>
        <w:rPr>
          <w:rFonts w:ascii="Calibri" w:hAnsi="Calibri"/>
          <w:lang w:val="en-US"/>
        </w:rPr>
        <w:t xml:space="preserve"> in their local work</w:t>
      </w:r>
      <w:r w:rsidRPr="00416DD5">
        <w:rPr>
          <w:rFonts w:ascii="Calibri" w:hAnsi="Calibri"/>
          <w:lang w:val="en-US"/>
        </w:rPr>
        <w:t>,</w:t>
      </w:r>
      <w:r>
        <w:rPr>
          <w:rFonts w:ascii="Calibri" w:hAnsi="Calibri"/>
          <w:lang w:val="en-US"/>
        </w:rPr>
        <w:t xml:space="preserve"> and in the position to</w:t>
      </w:r>
      <w:r w:rsidRPr="00416DD5">
        <w:rPr>
          <w:rFonts w:ascii="Calibri" w:hAnsi="Calibri"/>
          <w:lang w:val="en-US"/>
        </w:rPr>
        <w:t xml:space="preserve"> raise formal objection</w:t>
      </w:r>
      <w:r>
        <w:rPr>
          <w:rFonts w:ascii="Calibri" w:hAnsi="Calibri"/>
          <w:lang w:val="en-US"/>
        </w:rPr>
        <w:t xml:space="preserve"> when municipal plans to not take CCA into account (based on knowledge)</w:t>
      </w:r>
      <w:r w:rsidRPr="00416DD5">
        <w:rPr>
          <w:rFonts w:ascii="Calibri" w:hAnsi="Calibri"/>
          <w:lang w:val="en-US"/>
        </w:rPr>
        <w:t xml:space="preserve">; </w:t>
      </w:r>
      <w:r>
        <w:rPr>
          <w:rFonts w:ascii="Calibri" w:hAnsi="Calibri"/>
          <w:lang w:val="en-US"/>
        </w:rPr>
        <w:t>several County Governors</w:t>
      </w:r>
      <w:r w:rsidRPr="00416DD5">
        <w:rPr>
          <w:rFonts w:ascii="Calibri" w:hAnsi="Calibri"/>
          <w:lang w:val="en-US"/>
        </w:rPr>
        <w:t xml:space="preserve"> help </w:t>
      </w:r>
      <w:r>
        <w:rPr>
          <w:rFonts w:ascii="Calibri" w:hAnsi="Calibri"/>
          <w:lang w:val="en-US"/>
        </w:rPr>
        <w:t xml:space="preserve">to </w:t>
      </w:r>
      <w:r w:rsidRPr="00416DD5">
        <w:rPr>
          <w:rFonts w:ascii="Calibri" w:hAnsi="Calibri"/>
          <w:lang w:val="en-US"/>
        </w:rPr>
        <w:t>develop national adaptation</w:t>
      </w:r>
      <w:r>
        <w:rPr>
          <w:rFonts w:ascii="Calibri" w:hAnsi="Calibri"/>
          <w:lang w:val="en-US"/>
        </w:rPr>
        <w:t>;</w:t>
      </w:r>
      <w:r w:rsidRPr="00416DD5">
        <w:rPr>
          <w:rFonts w:ascii="Calibri" w:hAnsi="Calibri"/>
          <w:lang w:val="en-US"/>
        </w:rPr>
        <w:t xml:space="preserve"> </w:t>
      </w:r>
    </w:p>
    <w:p w14:paraId="611D4099" w14:textId="77777777" w:rsidR="00FE03B9" w:rsidRPr="00416DD5" w:rsidRDefault="00FE03B9" w:rsidP="00FE03B9">
      <w:pPr>
        <w:pStyle w:val="ListParagraph"/>
        <w:numPr>
          <w:ilvl w:val="0"/>
          <w:numId w:val="31"/>
        </w:numPr>
        <w:spacing w:after="0" w:line="240" w:lineRule="auto"/>
        <w:ind w:left="284" w:hanging="142"/>
        <w:rPr>
          <w:rFonts w:ascii="Calibri" w:hAnsi="Calibri"/>
          <w:lang w:val="en-US"/>
        </w:rPr>
      </w:pPr>
      <w:r>
        <w:rPr>
          <w:rFonts w:ascii="Calibri" w:hAnsi="Calibri"/>
          <w:lang w:val="en-US"/>
        </w:rPr>
        <w:t>Municipalities</w:t>
      </w:r>
      <w:r w:rsidRPr="00416DD5">
        <w:rPr>
          <w:rFonts w:ascii="Calibri" w:hAnsi="Calibri"/>
          <w:lang w:val="en-US"/>
        </w:rPr>
        <w:t xml:space="preserve"> have overall responsibilities on</w:t>
      </w:r>
      <w:r>
        <w:rPr>
          <w:rFonts w:ascii="Calibri" w:hAnsi="Calibri"/>
          <w:lang w:val="en-US"/>
        </w:rPr>
        <w:t xml:space="preserve"> social development,</w:t>
      </w:r>
      <w:r w:rsidRPr="00416DD5">
        <w:rPr>
          <w:rFonts w:ascii="Calibri" w:hAnsi="Calibri"/>
          <w:lang w:val="en-US"/>
        </w:rPr>
        <w:t xml:space="preserve"> planning, </w:t>
      </w:r>
      <w:r>
        <w:rPr>
          <w:rFonts w:ascii="Calibri" w:hAnsi="Calibri"/>
          <w:lang w:val="en-US"/>
        </w:rPr>
        <w:t>provision of services</w:t>
      </w:r>
      <w:r w:rsidRPr="00416DD5">
        <w:rPr>
          <w:rFonts w:ascii="Calibri" w:hAnsi="Calibri"/>
          <w:lang w:val="en-US"/>
        </w:rPr>
        <w:t xml:space="preserve">. </w:t>
      </w:r>
      <w:r>
        <w:rPr>
          <w:rFonts w:ascii="Calibri" w:hAnsi="Calibri"/>
          <w:lang w:val="en-US"/>
        </w:rPr>
        <w:t xml:space="preserve">Municipalities are not required to have CCA plans, </w:t>
      </w:r>
      <w:r w:rsidRPr="00416DD5">
        <w:rPr>
          <w:rFonts w:ascii="Calibri" w:hAnsi="Calibri"/>
          <w:lang w:val="en-US"/>
        </w:rPr>
        <w:t xml:space="preserve">CCA should be </w:t>
      </w:r>
      <w:r>
        <w:rPr>
          <w:rFonts w:ascii="Calibri" w:hAnsi="Calibri"/>
          <w:lang w:val="en-US"/>
        </w:rPr>
        <w:t xml:space="preserve">day-to-day </w:t>
      </w:r>
      <w:r w:rsidRPr="00416DD5">
        <w:rPr>
          <w:rFonts w:ascii="Calibri" w:hAnsi="Calibri"/>
          <w:lang w:val="en-US"/>
        </w:rPr>
        <w:t>responsibility in municipalities</w:t>
      </w:r>
      <w:r>
        <w:rPr>
          <w:rFonts w:ascii="Calibri" w:hAnsi="Calibri"/>
          <w:lang w:val="en-US"/>
        </w:rPr>
        <w:t>’</w:t>
      </w:r>
      <w:r w:rsidRPr="00416DD5">
        <w:rPr>
          <w:rFonts w:ascii="Calibri" w:hAnsi="Calibri"/>
          <w:lang w:val="en-US"/>
        </w:rPr>
        <w:t xml:space="preserve"> work </w:t>
      </w:r>
      <w:r>
        <w:rPr>
          <w:rFonts w:ascii="Calibri" w:hAnsi="Calibri"/>
          <w:lang w:val="en-US"/>
        </w:rPr>
        <w:t xml:space="preserve">in different sectors that is imposed through legislation and guidelines; </w:t>
      </w:r>
    </w:p>
    <w:p w14:paraId="3A4408C5" w14:textId="77777777" w:rsidR="00FE03B9" w:rsidRPr="00416DD5" w:rsidRDefault="00FE03B9" w:rsidP="00FE03B9">
      <w:pPr>
        <w:pStyle w:val="ListParagraph"/>
        <w:numPr>
          <w:ilvl w:val="0"/>
          <w:numId w:val="31"/>
        </w:numPr>
        <w:spacing w:after="0" w:line="240" w:lineRule="auto"/>
        <w:ind w:left="284" w:hanging="142"/>
        <w:rPr>
          <w:rFonts w:ascii="Calibri" w:hAnsi="Calibri"/>
          <w:lang w:val="en-US"/>
        </w:rPr>
      </w:pPr>
      <w:r w:rsidRPr="00416DD5">
        <w:rPr>
          <w:rFonts w:ascii="Calibri" w:hAnsi="Calibri"/>
          <w:lang w:val="en-US"/>
        </w:rPr>
        <w:t>Legislation: P</w:t>
      </w:r>
      <w:r>
        <w:rPr>
          <w:rFonts w:ascii="Calibri" w:hAnsi="Calibri"/>
          <w:lang w:val="en-US"/>
        </w:rPr>
        <w:t xml:space="preserve">lanning and </w:t>
      </w:r>
      <w:r w:rsidRPr="00416DD5">
        <w:rPr>
          <w:rFonts w:ascii="Calibri" w:hAnsi="Calibri"/>
          <w:lang w:val="en-US"/>
        </w:rPr>
        <w:t>B</w:t>
      </w:r>
      <w:r>
        <w:rPr>
          <w:rFonts w:ascii="Calibri" w:hAnsi="Calibri"/>
          <w:lang w:val="en-US"/>
        </w:rPr>
        <w:t>uilding A</w:t>
      </w:r>
      <w:r w:rsidRPr="00416DD5">
        <w:rPr>
          <w:rFonts w:ascii="Calibri" w:hAnsi="Calibri"/>
          <w:lang w:val="en-US"/>
        </w:rPr>
        <w:t>ct</w:t>
      </w:r>
      <w:r>
        <w:rPr>
          <w:rFonts w:ascii="Calibri" w:hAnsi="Calibri"/>
          <w:lang w:val="en-US"/>
        </w:rPr>
        <w:t xml:space="preserve"> is the most important tool when it comes to CCA, it is sector neutral and </w:t>
      </w:r>
      <w:proofErr w:type="gramStart"/>
      <w:r>
        <w:rPr>
          <w:rFonts w:ascii="Calibri" w:hAnsi="Calibri"/>
          <w:lang w:val="en-US"/>
        </w:rPr>
        <w:t>takes into account</w:t>
      </w:r>
      <w:proofErr w:type="gramEnd"/>
      <w:r>
        <w:rPr>
          <w:rFonts w:ascii="Calibri" w:hAnsi="Calibri"/>
          <w:lang w:val="en-US"/>
        </w:rPr>
        <w:t xml:space="preserve"> different sectoral interests; EIA framework includes CCA aspects; Civil Protection Act includes emergency preparedness; all municipalities are to deliver risks and vulnerability analysis, including effects of CC;</w:t>
      </w:r>
    </w:p>
    <w:p w14:paraId="5F114994" w14:textId="77777777" w:rsidR="00FE03B9" w:rsidRDefault="00FE03B9" w:rsidP="00FE03B9">
      <w:pPr>
        <w:pStyle w:val="ListParagraph"/>
        <w:numPr>
          <w:ilvl w:val="0"/>
          <w:numId w:val="31"/>
        </w:numPr>
        <w:spacing w:after="0" w:line="240" w:lineRule="auto"/>
        <w:ind w:left="284" w:hanging="142"/>
        <w:rPr>
          <w:rFonts w:ascii="Calibri" w:hAnsi="Calibri"/>
          <w:lang w:val="en-US"/>
        </w:rPr>
      </w:pPr>
      <w:r w:rsidRPr="00416DD5">
        <w:rPr>
          <w:rFonts w:ascii="Calibri" w:hAnsi="Calibri"/>
          <w:lang w:val="en-US"/>
        </w:rPr>
        <w:t>Central Gov</w:t>
      </w:r>
      <w:r>
        <w:rPr>
          <w:rFonts w:ascii="Calibri" w:hAnsi="Calibri"/>
          <w:lang w:val="en-US"/>
        </w:rPr>
        <w:t>ernment</w:t>
      </w:r>
      <w:r w:rsidRPr="00416DD5">
        <w:rPr>
          <w:rFonts w:ascii="Calibri" w:hAnsi="Calibri"/>
          <w:lang w:val="en-US"/>
        </w:rPr>
        <w:t xml:space="preserve"> Planning Guidelines</w:t>
      </w:r>
      <w:r>
        <w:rPr>
          <w:rFonts w:ascii="Calibri" w:hAnsi="Calibri"/>
          <w:lang w:val="en-US"/>
        </w:rPr>
        <w:t xml:space="preserve"> (2018) cover the areas of climate, energy and CCA.</w:t>
      </w:r>
      <w:r w:rsidRPr="00416DD5">
        <w:rPr>
          <w:rFonts w:ascii="Calibri" w:hAnsi="Calibri"/>
          <w:lang w:val="en-US"/>
        </w:rPr>
        <w:t xml:space="preserve"> </w:t>
      </w:r>
      <w:r>
        <w:rPr>
          <w:rFonts w:ascii="Calibri" w:hAnsi="Calibri"/>
          <w:lang w:val="en-US"/>
        </w:rPr>
        <w:t>CGPG</w:t>
      </w:r>
      <w:r w:rsidRPr="00416DD5">
        <w:rPr>
          <w:rFonts w:ascii="Calibri" w:hAnsi="Calibri"/>
          <w:lang w:val="en-US"/>
        </w:rPr>
        <w:t xml:space="preserve"> to specify expe</w:t>
      </w:r>
      <w:r>
        <w:rPr>
          <w:rFonts w:ascii="Calibri" w:hAnsi="Calibri"/>
          <w:lang w:val="en-US"/>
        </w:rPr>
        <w:t>ctations for municipal planning: assessment of effects CC will have on long-term goals and strategies;</w:t>
      </w:r>
      <w:r w:rsidRPr="00416DD5">
        <w:rPr>
          <w:rFonts w:ascii="Calibri" w:hAnsi="Calibri"/>
          <w:lang w:val="en-US"/>
        </w:rPr>
        <w:t xml:space="preserve"> clear division between</w:t>
      </w:r>
      <w:r>
        <w:rPr>
          <w:rFonts w:ascii="Calibri" w:hAnsi="Calibri"/>
          <w:lang w:val="en-US"/>
        </w:rPr>
        <w:t xml:space="preserve"> commissions related to</w:t>
      </w:r>
      <w:r w:rsidRPr="00416DD5">
        <w:rPr>
          <w:rFonts w:ascii="Calibri" w:hAnsi="Calibri"/>
          <w:lang w:val="en-US"/>
        </w:rPr>
        <w:t xml:space="preserve"> land use, </w:t>
      </w:r>
      <w:r>
        <w:rPr>
          <w:rFonts w:ascii="Calibri" w:hAnsi="Calibri"/>
          <w:lang w:val="en-US"/>
        </w:rPr>
        <w:t xml:space="preserve">to the </w:t>
      </w:r>
      <w:r w:rsidRPr="00416DD5">
        <w:rPr>
          <w:rFonts w:ascii="Calibri" w:hAnsi="Calibri"/>
          <w:lang w:val="en-US"/>
        </w:rPr>
        <w:t xml:space="preserve">society </w:t>
      </w:r>
      <w:r>
        <w:rPr>
          <w:rFonts w:ascii="Calibri" w:hAnsi="Calibri"/>
          <w:lang w:val="en-US"/>
        </w:rPr>
        <w:t xml:space="preserve">as a whole </w:t>
      </w:r>
      <w:r w:rsidRPr="00416DD5">
        <w:rPr>
          <w:rFonts w:ascii="Calibri" w:hAnsi="Calibri"/>
          <w:lang w:val="en-US"/>
        </w:rPr>
        <w:t xml:space="preserve">and municipality </w:t>
      </w:r>
      <w:r>
        <w:rPr>
          <w:rFonts w:ascii="Calibri" w:hAnsi="Calibri"/>
          <w:lang w:val="en-US"/>
        </w:rPr>
        <w:t>as organization; stresses the</w:t>
      </w:r>
      <w:r w:rsidRPr="00416DD5">
        <w:rPr>
          <w:rFonts w:ascii="Calibri" w:hAnsi="Calibri"/>
          <w:lang w:val="en-US"/>
        </w:rPr>
        <w:t xml:space="preserve"> need for </w:t>
      </w:r>
      <w:r>
        <w:rPr>
          <w:rFonts w:ascii="Calibri" w:hAnsi="Calibri"/>
          <w:lang w:val="en-US"/>
        </w:rPr>
        <w:t>coordination of cooperation between different government levels; clarifies</w:t>
      </w:r>
      <w:r w:rsidRPr="00416DD5">
        <w:rPr>
          <w:rFonts w:ascii="Calibri" w:hAnsi="Calibri"/>
          <w:lang w:val="en-US"/>
        </w:rPr>
        <w:t xml:space="preserve"> expectations and respo</w:t>
      </w:r>
      <w:r>
        <w:rPr>
          <w:rFonts w:ascii="Calibri" w:hAnsi="Calibri"/>
          <w:lang w:val="en-US"/>
        </w:rPr>
        <w:t xml:space="preserve">nsibilities regarding knowledge; suggests </w:t>
      </w:r>
      <w:r w:rsidRPr="00416DD5">
        <w:rPr>
          <w:rFonts w:ascii="Calibri" w:hAnsi="Calibri"/>
          <w:lang w:val="en-US"/>
        </w:rPr>
        <w:t>to use nature-b</w:t>
      </w:r>
      <w:r>
        <w:rPr>
          <w:rFonts w:ascii="Calibri" w:hAnsi="Calibri"/>
          <w:lang w:val="en-US"/>
        </w:rPr>
        <w:t>ased solutions;</w:t>
      </w:r>
      <w:r w:rsidRPr="00416DD5">
        <w:rPr>
          <w:rFonts w:ascii="Calibri" w:hAnsi="Calibri"/>
          <w:lang w:val="en-US"/>
        </w:rPr>
        <w:t xml:space="preserve"> </w:t>
      </w:r>
      <w:r>
        <w:rPr>
          <w:rFonts w:ascii="Calibri" w:hAnsi="Calibri"/>
          <w:lang w:val="en-US"/>
        </w:rPr>
        <w:t>explains that planning should be based on worst/best case scenario projections;</w:t>
      </w:r>
      <w:r w:rsidRPr="00176618">
        <w:rPr>
          <w:rFonts w:ascii="Calibri" w:hAnsi="Calibri"/>
          <w:lang w:val="en-US"/>
        </w:rPr>
        <w:t xml:space="preserve"> </w:t>
      </w:r>
    </w:p>
    <w:p w14:paraId="35408EB4" w14:textId="77777777" w:rsidR="00FE03B9" w:rsidRPr="00176618" w:rsidRDefault="00FE03B9" w:rsidP="00FE03B9">
      <w:pPr>
        <w:pStyle w:val="ListParagraph"/>
        <w:numPr>
          <w:ilvl w:val="0"/>
          <w:numId w:val="31"/>
        </w:numPr>
        <w:spacing w:after="0" w:line="240" w:lineRule="auto"/>
        <w:ind w:left="284" w:hanging="142"/>
        <w:rPr>
          <w:rFonts w:ascii="Calibri" w:hAnsi="Calibri"/>
          <w:lang w:val="en-US"/>
        </w:rPr>
      </w:pPr>
      <w:r>
        <w:rPr>
          <w:rFonts w:ascii="Calibri" w:hAnsi="Calibri"/>
          <w:lang w:val="en-US"/>
        </w:rPr>
        <w:t xml:space="preserve">General information on CCA: </w:t>
      </w:r>
      <w:hyperlink r:id="rId16" w:history="1">
        <w:r w:rsidRPr="00176618">
          <w:rPr>
            <w:rStyle w:val="Hyperlink"/>
            <w:rFonts w:ascii="Calibri" w:hAnsi="Calibri"/>
            <w:lang w:val="en-US"/>
          </w:rPr>
          <w:t>www.klimatilpasning</w:t>
        </w:r>
      </w:hyperlink>
      <w:r w:rsidRPr="00176618">
        <w:rPr>
          <w:rStyle w:val="Hyperlink"/>
          <w:rFonts w:ascii="Calibri" w:hAnsi="Calibri"/>
          <w:lang w:val="en-US"/>
        </w:rPr>
        <w:t>;</w:t>
      </w:r>
      <w:r w:rsidRPr="00176618">
        <w:rPr>
          <w:rFonts w:ascii="Calibri" w:hAnsi="Calibri"/>
          <w:lang w:val="en-US"/>
        </w:rPr>
        <w:t xml:space="preserve"> </w:t>
      </w:r>
    </w:p>
    <w:p w14:paraId="08AF645D" w14:textId="429335B9" w:rsidR="00FE03B9" w:rsidRDefault="00FE03B9" w:rsidP="00FE03B9">
      <w:pPr>
        <w:pStyle w:val="ListParagraph"/>
        <w:numPr>
          <w:ilvl w:val="0"/>
          <w:numId w:val="31"/>
        </w:numPr>
        <w:spacing w:after="0" w:line="240" w:lineRule="auto"/>
        <w:ind w:left="284" w:hanging="142"/>
        <w:rPr>
          <w:rFonts w:ascii="Calibri" w:hAnsi="Calibri"/>
          <w:lang w:val="en-US"/>
        </w:rPr>
      </w:pPr>
      <w:r w:rsidRPr="00176618">
        <w:rPr>
          <w:rFonts w:ascii="Calibri" w:hAnsi="Calibri"/>
          <w:lang w:val="en-US"/>
        </w:rPr>
        <w:t>Challenges: lack of resources</w:t>
      </w:r>
      <w:r>
        <w:rPr>
          <w:rFonts w:ascii="Calibri" w:hAnsi="Calibri"/>
          <w:lang w:val="en-US"/>
        </w:rPr>
        <w:t xml:space="preserve">, </w:t>
      </w:r>
      <w:r w:rsidRPr="00176618">
        <w:rPr>
          <w:rFonts w:ascii="Calibri" w:hAnsi="Calibri"/>
          <w:lang w:val="en-US"/>
        </w:rPr>
        <w:t>esp</w:t>
      </w:r>
      <w:r>
        <w:rPr>
          <w:rFonts w:ascii="Calibri" w:hAnsi="Calibri"/>
          <w:lang w:val="en-US"/>
        </w:rPr>
        <w:t xml:space="preserve">ecially in smaller municipalities, in terms of </w:t>
      </w:r>
      <w:r w:rsidRPr="00176618">
        <w:rPr>
          <w:rFonts w:ascii="Calibri" w:hAnsi="Calibri"/>
          <w:lang w:val="en-US"/>
        </w:rPr>
        <w:t xml:space="preserve">knowledge, </w:t>
      </w:r>
      <w:r>
        <w:rPr>
          <w:rFonts w:ascii="Calibri" w:hAnsi="Calibri"/>
          <w:lang w:val="en-US"/>
        </w:rPr>
        <w:t xml:space="preserve">competence, finance, time; challenge to use climate data for regional profiling; </w:t>
      </w:r>
      <w:r w:rsidRPr="00176618">
        <w:rPr>
          <w:rFonts w:ascii="Calibri" w:hAnsi="Calibri"/>
          <w:lang w:val="en-US"/>
        </w:rPr>
        <w:t xml:space="preserve">cost of </w:t>
      </w:r>
      <w:r>
        <w:rPr>
          <w:rFonts w:ascii="Calibri" w:hAnsi="Calibri"/>
          <w:lang w:val="en-US"/>
        </w:rPr>
        <w:t xml:space="preserve">adapting is not known, need projects on that; </w:t>
      </w:r>
      <w:r w:rsidRPr="00176618">
        <w:rPr>
          <w:rFonts w:ascii="Calibri" w:hAnsi="Calibri"/>
          <w:lang w:val="en-US"/>
        </w:rPr>
        <w:t xml:space="preserve">CCA compete for attention with other local </w:t>
      </w:r>
      <w:r>
        <w:rPr>
          <w:rFonts w:ascii="Calibri" w:hAnsi="Calibri"/>
          <w:lang w:val="en-US"/>
        </w:rPr>
        <w:t xml:space="preserve">government </w:t>
      </w:r>
      <w:r w:rsidRPr="00176618">
        <w:rPr>
          <w:rFonts w:ascii="Calibri" w:hAnsi="Calibri"/>
          <w:lang w:val="en-US"/>
        </w:rPr>
        <w:t>tasks</w:t>
      </w:r>
      <w:r>
        <w:rPr>
          <w:rFonts w:ascii="Calibri" w:hAnsi="Calibri"/>
          <w:lang w:val="en-US"/>
        </w:rPr>
        <w:t xml:space="preserve">; </w:t>
      </w:r>
      <w:r w:rsidRPr="00176618">
        <w:rPr>
          <w:rFonts w:ascii="Calibri" w:hAnsi="Calibri"/>
          <w:lang w:val="en-US"/>
        </w:rPr>
        <w:t>hard to engage</w:t>
      </w:r>
      <w:r>
        <w:rPr>
          <w:rFonts w:ascii="Calibri" w:hAnsi="Calibri"/>
          <w:lang w:val="en-US"/>
        </w:rPr>
        <w:t xml:space="preserve"> politicians in CCA work; complicated to coordinate </w:t>
      </w:r>
      <w:r w:rsidRPr="00176618">
        <w:rPr>
          <w:rFonts w:ascii="Calibri" w:hAnsi="Calibri"/>
          <w:lang w:val="en-US"/>
        </w:rPr>
        <w:t xml:space="preserve">work </w:t>
      </w:r>
      <w:r>
        <w:rPr>
          <w:rFonts w:ascii="Calibri" w:hAnsi="Calibri"/>
          <w:lang w:val="en-US"/>
        </w:rPr>
        <w:t xml:space="preserve">on CCA </w:t>
      </w:r>
      <w:r w:rsidRPr="00176618">
        <w:rPr>
          <w:rFonts w:ascii="Calibri" w:hAnsi="Calibri"/>
          <w:lang w:val="en-US"/>
        </w:rPr>
        <w:t>(</w:t>
      </w:r>
      <w:r>
        <w:rPr>
          <w:rFonts w:ascii="Calibri" w:hAnsi="Calibri"/>
          <w:lang w:val="en-US"/>
        </w:rPr>
        <w:t xml:space="preserve">in terms of </w:t>
      </w:r>
      <w:r w:rsidRPr="00176618">
        <w:rPr>
          <w:rFonts w:ascii="Calibri" w:hAnsi="Calibri"/>
          <w:lang w:val="en-US"/>
        </w:rPr>
        <w:t>cooperation between sectors) and outreach (people do not know about the</w:t>
      </w:r>
      <w:r>
        <w:rPr>
          <w:rFonts w:ascii="Calibri" w:hAnsi="Calibri"/>
          <w:lang w:val="en-US"/>
        </w:rPr>
        <w:t xml:space="preserve"> NEA</w:t>
      </w:r>
      <w:r w:rsidRPr="00176618">
        <w:rPr>
          <w:rFonts w:ascii="Calibri" w:hAnsi="Calibri"/>
          <w:lang w:val="en-US"/>
        </w:rPr>
        <w:t xml:space="preserve"> work)</w:t>
      </w:r>
      <w:r>
        <w:rPr>
          <w:rFonts w:ascii="Calibri" w:hAnsi="Calibri"/>
          <w:lang w:val="en-US"/>
        </w:rPr>
        <w:t xml:space="preserve">. </w:t>
      </w:r>
      <w:r w:rsidR="007316E5">
        <w:rPr>
          <w:rFonts w:ascii="Calibri" w:hAnsi="Calibri"/>
          <w:lang w:val="en-US"/>
        </w:rPr>
        <w:object w:dxaOrig="1531" w:dyaOrig="990" w14:anchorId="2480E4E8">
          <v:shape id="_x0000_i1028" type="#_x0000_t75" style="width:76.5pt;height:49.5pt" o:ole="">
            <v:imagedata r:id="rId17" o:title=""/>
          </v:shape>
          <o:OLEObject Type="Embed" ProgID="AcroExch.Document.DC" ShapeID="_x0000_i1028" DrawAspect="Icon" ObjectID="_1606818537" r:id="rId18"/>
        </w:object>
      </w:r>
    </w:p>
    <w:p w14:paraId="4BA9F683" w14:textId="77777777" w:rsidR="00FE03B9" w:rsidRPr="007F407C" w:rsidRDefault="00FE03B9" w:rsidP="00FE03B9">
      <w:pPr>
        <w:spacing w:after="0" w:line="240" w:lineRule="auto"/>
        <w:rPr>
          <w:rFonts w:ascii="Calibri" w:hAnsi="Calibri"/>
          <w:lang w:val="en-US"/>
        </w:rPr>
      </w:pPr>
      <w:r w:rsidRPr="007F407C">
        <w:rPr>
          <w:rFonts w:ascii="Calibri" w:hAnsi="Calibri"/>
          <w:lang w:val="en-US"/>
        </w:rPr>
        <w:t xml:space="preserve"> </w:t>
      </w:r>
    </w:p>
    <w:p w14:paraId="5262D84E" w14:textId="77777777" w:rsidR="00FE03B9" w:rsidRPr="007F407C" w:rsidRDefault="00FE03B9" w:rsidP="00FE03B9">
      <w:pPr>
        <w:spacing w:after="0" w:line="240" w:lineRule="auto"/>
        <w:rPr>
          <w:rFonts w:ascii="Calibri" w:hAnsi="Calibri"/>
          <w:b/>
          <w:lang w:val="en-US"/>
        </w:rPr>
      </w:pPr>
      <w:r w:rsidRPr="007F407C">
        <w:rPr>
          <w:rFonts w:ascii="Calibri" w:hAnsi="Calibri"/>
          <w:b/>
          <w:lang w:val="en-US"/>
        </w:rPr>
        <w:t>Questions:</w:t>
      </w:r>
    </w:p>
    <w:p w14:paraId="35110493" w14:textId="77777777" w:rsidR="00FE03B9" w:rsidRDefault="00FE03B9" w:rsidP="00FE03B9">
      <w:pPr>
        <w:spacing w:after="0" w:line="240" w:lineRule="auto"/>
        <w:rPr>
          <w:rFonts w:ascii="Calibri" w:hAnsi="Calibri"/>
          <w:lang w:val="en-US"/>
        </w:rPr>
      </w:pPr>
    </w:p>
    <w:p w14:paraId="68E945E1" w14:textId="77777777" w:rsidR="00FE03B9" w:rsidRPr="007F407C" w:rsidRDefault="00FE03B9" w:rsidP="00FE03B9">
      <w:pPr>
        <w:pStyle w:val="ListParagraph"/>
        <w:numPr>
          <w:ilvl w:val="0"/>
          <w:numId w:val="34"/>
        </w:numPr>
        <w:spacing w:after="0" w:line="240" w:lineRule="auto"/>
        <w:rPr>
          <w:rFonts w:ascii="Calibri" w:hAnsi="Calibri"/>
          <w:b/>
          <w:lang w:val="en-US"/>
        </w:rPr>
      </w:pPr>
      <w:r>
        <w:rPr>
          <w:rFonts w:ascii="Calibri" w:hAnsi="Calibri"/>
          <w:b/>
          <w:lang w:val="en-US"/>
        </w:rPr>
        <w:t xml:space="preserve">SMHI asked </w:t>
      </w:r>
      <w:r>
        <w:rPr>
          <w:rFonts w:ascii="Calibri" w:hAnsi="Calibri"/>
          <w:lang w:val="en-US"/>
        </w:rPr>
        <w:t>the question regarding knowledge and how municipalities can work with it.</w:t>
      </w:r>
      <w:r w:rsidRPr="007F407C">
        <w:rPr>
          <w:rFonts w:ascii="Calibri" w:hAnsi="Calibri"/>
          <w:lang w:val="en-US"/>
        </w:rPr>
        <w:t xml:space="preserve"> </w:t>
      </w:r>
    </w:p>
    <w:p w14:paraId="582AB7B5" w14:textId="77777777" w:rsidR="00FE03B9" w:rsidRPr="007F407C" w:rsidRDefault="00FE03B9" w:rsidP="00FE03B9">
      <w:pPr>
        <w:pStyle w:val="ListParagraph"/>
        <w:spacing w:after="0" w:line="240" w:lineRule="auto"/>
        <w:rPr>
          <w:rFonts w:ascii="Calibri" w:hAnsi="Calibri"/>
          <w:b/>
          <w:lang w:val="en-US"/>
        </w:rPr>
      </w:pPr>
      <w:r>
        <w:rPr>
          <w:rFonts w:ascii="Calibri" w:hAnsi="Calibri"/>
          <w:b/>
          <w:lang w:val="en-US"/>
        </w:rPr>
        <w:t xml:space="preserve">NEA replied that </w:t>
      </w:r>
      <w:r>
        <w:rPr>
          <w:rFonts w:ascii="Calibri" w:hAnsi="Calibri"/>
          <w:lang w:val="en-US"/>
        </w:rPr>
        <w:t>there will be</w:t>
      </w:r>
      <w:r w:rsidRPr="007F407C">
        <w:rPr>
          <w:rFonts w:ascii="Calibri" w:hAnsi="Calibri"/>
          <w:lang w:val="en-US"/>
        </w:rPr>
        <w:t xml:space="preserve"> second guideline</w:t>
      </w:r>
      <w:r>
        <w:rPr>
          <w:rFonts w:ascii="Calibri" w:hAnsi="Calibri"/>
          <w:lang w:val="en-US"/>
        </w:rPr>
        <w:t xml:space="preserve">s that will be more practical, however information and </w:t>
      </w:r>
      <w:r w:rsidRPr="007F407C">
        <w:rPr>
          <w:rFonts w:ascii="Calibri" w:hAnsi="Calibri"/>
          <w:lang w:val="en-US"/>
        </w:rPr>
        <w:t>knowledge should come from regional and national authorities</w:t>
      </w:r>
      <w:r>
        <w:rPr>
          <w:rFonts w:ascii="Calibri" w:hAnsi="Calibri"/>
          <w:lang w:val="en-US"/>
        </w:rPr>
        <w:t>.</w:t>
      </w:r>
      <w:r w:rsidRPr="007F407C">
        <w:rPr>
          <w:rFonts w:ascii="Calibri" w:hAnsi="Calibri"/>
          <w:lang w:val="en-US"/>
        </w:rPr>
        <w:t xml:space="preserve"> </w:t>
      </w:r>
    </w:p>
    <w:p w14:paraId="79D674F7" w14:textId="77777777" w:rsidR="00FE03B9" w:rsidRDefault="00FE03B9" w:rsidP="00FE03B9">
      <w:pPr>
        <w:spacing w:after="0" w:line="240" w:lineRule="auto"/>
        <w:rPr>
          <w:rFonts w:ascii="Calibri" w:hAnsi="Calibri"/>
          <w:lang w:val="en-US"/>
        </w:rPr>
      </w:pPr>
    </w:p>
    <w:p w14:paraId="33521C3F" w14:textId="77777777" w:rsidR="00FE03B9" w:rsidRDefault="00FE03B9" w:rsidP="00FE03B9">
      <w:pPr>
        <w:spacing w:after="0" w:line="240" w:lineRule="auto"/>
        <w:rPr>
          <w:rFonts w:ascii="Calibri" w:hAnsi="Calibri"/>
          <w:b/>
          <w:lang w:val="en-US"/>
        </w:rPr>
      </w:pPr>
      <w:r w:rsidRPr="005237E2">
        <w:rPr>
          <w:rFonts w:ascii="Calibri" w:hAnsi="Calibri"/>
          <w:b/>
          <w:lang w:val="en-US"/>
        </w:rPr>
        <w:t>Poland</w:t>
      </w:r>
      <w:r>
        <w:rPr>
          <w:rFonts w:ascii="Calibri" w:hAnsi="Calibri"/>
          <w:b/>
          <w:lang w:val="en-US"/>
        </w:rPr>
        <w:t>, Marcin</w:t>
      </w:r>
      <w:r w:rsidRPr="005237E2">
        <w:rPr>
          <w:rFonts w:ascii="Calibri" w:hAnsi="Calibri"/>
          <w:b/>
          <w:lang w:val="en-US"/>
        </w:rPr>
        <w:t xml:space="preserve">: </w:t>
      </w:r>
    </w:p>
    <w:p w14:paraId="701261BE" w14:textId="77777777" w:rsidR="00FE03B9" w:rsidRPr="003C7201" w:rsidRDefault="00FE03B9" w:rsidP="00FE03B9">
      <w:pPr>
        <w:pStyle w:val="ListParagraph"/>
        <w:numPr>
          <w:ilvl w:val="0"/>
          <w:numId w:val="30"/>
        </w:numPr>
        <w:spacing w:after="0" w:line="240" w:lineRule="auto"/>
        <w:ind w:left="426" w:hanging="284"/>
        <w:rPr>
          <w:rFonts w:ascii="Calibri" w:hAnsi="Calibri"/>
          <w:lang w:val="en-US"/>
        </w:rPr>
      </w:pPr>
      <w:r w:rsidRPr="00416DD5">
        <w:rPr>
          <w:rFonts w:ascii="Calibri" w:hAnsi="Calibri"/>
          <w:lang w:val="en-US"/>
        </w:rPr>
        <w:t>Project 44</w:t>
      </w:r>
      <w:r>
        <w:rPr>
          <w:rFonts w:ascii="Calibri" w:hAnsi="Calibri"/>
          <w:lang w:val="en-US"/>
        </w:rPr>
        <w:t>MPA: development of adaptation plans for municipalities in 44 Polish cities with different geographical/political contexts</w:t>
      </w:r>
      <w:r w:rsidRPr="00416DD5">
        <w:rPr>
          <w:rFonts w:ascii="Calibri" w:hAnsi="Calibri"/>
          <w:lang w:val="en-US"/>
        </w:rPr>
        <w:t xml:space="preserve"> – to identify vulnerabilit</w:t>
      </w:r>
      <w:r>
        <w:rPr>
          <w:rFonts w:ascii="Calibri" w:hAnsi="Calibri"/>
          <w:lang w:val="en-US"/>
        </w:rPr>
        <w:t>ies</w:t>
      </w:r>
      <w:r w:rsidRPr="00416DD5">
        <w:rPr>
          <w:rFonts w:ascii="Calibri" w:hAnsi="Calibri"/>
          <w:lang w:val="en-US"/>
        </w:rPr>
        <w:t xml:space="preserve"> to CC and develop actions on a </w:t>
      </w:r>
      <w:r>
        <w:rPr>
          <w:rFonts w:ascii="Calibri" w:hAnsi="Calibri"/>
          <w:lang w:val="en-US"/>
        </w:rPr>
        <w:t xml:space="preserve">local level (in 44 cities that cover 30% of Poland) and </w:t>
      </w:r>
      <w:r w:rsidRPr="00416DD5">
        <w:rPr>
          <w:rFonts w:ascii="Calibri" w:hAnsi="Calibri"/>
          <w:lang w:val="en-US"/>
        </w:rPr>
        <w:t>raise awareness to CCA through educational campaigns</w:t>
      </w:r>
      <w:r>
        <w:rPr>
          <w:rFonts w:ascii="Calibri" w:hAnsi="Calibri"/>
          <w:lang w:val="en-US"/>
        </w:rPr>
        <w:t>,</w:t>
      </w:r>
      <w:r w:rsidRPr="00416DD5">
        <w:rPr>
          <w:rFonts w:ascii="Calibri" w:hAnsi="Calibri"/>
          <w:lang w:val="en-US"/>
        </w:rPr>
        <w:t xml:space="preserve"> and initiating dialogue between society and government</w:t>
      </w:r>
      <w:r>
        <w:rPr>
          <w:rFonts w:ascii="Calibri" w:hAnsi="Calibri"/>
          <w:lang w:val="en-US"/>
        </w:rPr>
        <w:t>; u</w:t>
      </w:r>
      <w:r w:rsidRPr="003C7201">
        <w:rPr>
          <w:rFonts w:ascii="Calibri" w:hAnsi="Calibri"/>
          <w:lang w:val="en-US"/>
        </w:rPr>
        <w:t>rban area is one the most vulnerable areas as underlined by Polish NCCAS</w:t>
      </w:r>
      <w:r>
        <w:rPr>
          <w:rFonts w:ascii="Calibri" w:hAnsi="Calibri"/>
          <w:lang w:val="en-US"/>
        </w:rPr>
        <w:t>;</w:t>
      </w:r>
    </w:p>
    <w:p w14:paraId="0C3CB375" w14:textId="77777777" w:rsidR="00FE03B9" w:rsidRPr="00416DD5" w:rsidRDefault="00FE03B9" w:rsidP="00FE03B9">
      <w:pPr>
        <w:pStyle w:val="ListParagraph"/>
        <w:numPr>
          <w:ilvl w:val="1"/>
          <w:numId w:val="30"/>
        </w:numPr>
        <w:spacing w:after="0" w:line="240" w:lineRule="auto"/>
        <w:ind w:left="1134" w:hanging="283"/>
        <w:rPr>
          <w:rFonts w:ascii="Calibri" w:hAnsi="Calibri"/>
          <w:lang w:val="en-US"/>
        </w:rPr>
      </w:pPr>
      <w:r w:rsidRPr="00416DD5">
        <w:rPr>
          <w:rFonts w:ascii="Calibri" w:hAnsi="Calibri"/>
          <w:lang w:val="en-US"/>
        </w:rPr>
        <w:lastRenderedPageBreak/>
        <w:t>P</w:t>
      </w:r>
      <w:r>
        <w:rPr>
          <w:rFonts w:ascii="Calibri" w:hAnsi="Calibri"/>
          <w:lang w:val="en-US"/>
        </w:rPr>
        <w:t>rocess: a</w:t>
      </w:r>
      <w:r w:rsidRPr="00416DD5">
        <w:rPr>
          <w:rFonts w:ascii="Calibri" w:hAnsi="Calibri"/>
          <w:lang w:val="en-US"/>
        </w:rPr>
        <w:t>nalysis of existing strategic and planning documents</w:t>
      </w:r>
      <w:r>
        <w:rPr>
          <w:rFonts w:ascii="Calibri" w:hAnsi="Calibri"/>
          <w:lang w:val="en-US"/>
        </w:rPr>
        <w:t>, data to avoid overlapping; identification of</w:t>
      </w:r>
      <w:r w:rsidRPr="00416DD5">
        <w:rPr>
          <w:rFonts w:ascii="Calibri" w:hAnsi="Calibri"/>
          <w:lang w:val="en-US"/>
        </w:rPr>
        <w:t xml:space="preserve"> exposures</w:t>
      </w:r>
      <w:r>
        <w:rPr>
          <w:rFonts w:ascii="Calibri" w:hAnsi="Calibri"/>
          <w:lang w:val="en-US"/>
        </w:rPr>
        <w:t xml:space="preserve"> and urgent problems;</w:t>
      </w:r>
      <w:r w:rsidRPr="00416DD5">
        <w:rPr>
          <w:rFonts w:ascii="Calibri" w:hAnsi="Calibri"/>
          <w:lang w:val="en-US"/>
        </w:rPr>
        <w:t xml:space="preserve"> assess climate impacts etc</w:t>
      </w:r>
      <w:r>
        <w:rPr>
          <w:rFonts w:ascii="Calibri" w:hAnsi="Calibri"/>
          <w:lang w:val="en-US"/>
        </w:rPr>
        <w:t>.</w:t>
      </w:r>
      <w:r w:rsidRPr="00416DD5">
        <w:rPr>
          <w:rFonts w:ascii="Calibri" w:hAnsi="Calibri"/>
          <w:lang w:val="en-US"/>
        </w:rPr>
        <w:t xml:space="preserve"> </w:t>
      </w:r>
    </w:p>
    <w:p w14:paraId="0FBD45AE" w14:textId="77777777" w:rsidR="00FE03B9" w:rsidRPr="00416DD5" w:rsidRDefault="00FE03B9" w:rsidP="00FE03B9">
      <w:pPr>
        <w:pStyle w:val="ListParagraph"/>
        <w:numPr>
          <w:ilvl w:val="1"/>
          <w:numId w:val="30"/>
        </w:numPr>
        <w:spacing w:after="0" w:line="240" w:lineRule="auto"/>
        <w:ind w:left="1134" w:hanging="283"/>
        <w:rPr>
          <w:rFonts w:ascii="Calibri" w:hAnsi="Calibri"/>
          <w:lang w:val="en-US"/>
        </w:rPr>
      </w:pPr>
      <w:r w:rsidRPr="00416DD5">
        <w:rPr>
          <w:rFonts w:ascii="Calibri" w:hAnsi="Calibri"/>
          <w:lang w:val="en-US"/>
        </w:rPr>
        <w:t>Cooperation: interdisciplinary team</w:t>
      </w:r>
      <w:r>
        <w:rPr>
          <w:rFonts w:ascii="Calibri" w:hAnsi="Calibri"/>
          <w:lang w:val="en-US"/>
        </w:rPr>
        <w:t xml:space="preserve"> of actors and experts in each city to work with contractor teams in each city; </w:t>
      </w:r>
      <w:r w:rsidRPr="00416DD5">
        <w:rPr>
          <w:rFonts w:ascii="Calibri" w:hAnsi="Calibri"/>
          <w:lang w:val="en-US"/>
        </w:rPr>
        <w:t>public consultations</w:t>
      </w:r>
      <w:r>
        <w:rPr>
          <w:rFonts w:ascii="Calibri" w:hAnsi="Calibri"/>
          <w:lang w:val="en-US"/>
        </w:rPr>
        <w:t xml:space="preserve"> and workshops </w:t>
      </w:r>
      <w:r w:rsidRPr="00416DD5">
        <w:rPr>
          <w:rFonts w:ascii="Calibri" w:hAnsi="Calibri"/>
          <w:lang w:val="en-US"/>
        </w:rPr>
        <w:t xml:space="preserve">on </w:t>
      </w:r>
      <w:r>
        <w:rPr>
          <w:rFonts w:ascii="Calibri" w:hAnsi="Calibri"/>
          <w:lang w:val="en-US"/>
        </w:rPr>
        <w:t>different</w:t>
      </w:r>
      <w:r w:rsidRPr="00416DD5">
        <w:rPr>
          <w:rFonts w:ascii="Calibri" w:hAnsi="Calibri"/>
          <w:lang w:val="en-US"/>
        </w:rPr>
        <w:t xml:space="preserve"> levels</w:t>
      </w:r>
      <w:r>
        <w:rPr>
          <w:rFonts w:ascii="Calibri" w:hAnsi="Calibri"/>
          <w:lang w:val="en-US"/>
        </w:rPr>
        <w:t xml:space="preserve"> of project development;</w:t>
      </w:r>
    </w:p>
    <w:p w14:paraId="6B26E433" w14:textId="77777777" w:rsidR="00FE03B9" w:rsidRPr="00416DD5" w:rsidRDefault="00FE03B9" w:rsidP="00FE03B9">
      <w:pPr>
        <w:pStyle w:val="ListParagraph"/>
        <w:numPr>
          <w:ilvl w:val="1"/>
          <w:numId w:val="30"/>
        </w:numPr>
        <w:spacing w:after="0" w:line="240" w:lineRule="auto"/>
        <w:ind w:left="1134" w:hanging="283"/>
        <w:rPr>
          <w:rFonts w:ascii="Calibri" w:hAnsi="Calibri"/>
          <w:lang w:val="en-US"/>
        </w:rPr>
      </w:pPr>
      <w:r>
        <w:rPr>
          <w:rFonts w:ascii="Calibri" w:hAnsi="Calibri"/>
          <w:lang w:val="en-US"/>
        </w:rPr>
        <w:t>Benefits: economic</w:t>
      </w:r>
      <w:r w:rsidRPr="00416DD5">
        <w:rPr>
          <w:rFonts w:ascii="Calibri" w:hAnsi="Calibri"/>
          <w:lang w:val="en-US"/>
        </w:rPr>
        <w:t xml:space="preserve"> </w:t>
      </w:r>
      <w:r>
        <w:rPr>
          <w:rFonts w:ascii="Calibri" w:hAnsi="Calibri"/>
          <w:lang w:val="en-US"/>
        </w:rPr>
        <w:t xml:space="preserve">(e.g. reduced costs of the damages, secure future investments etc.), governance </w:t>
      </w:r>
      <w:r w:rsidRPr="00416DD5">
        <w:rPr>
          <w:rFonts w:ascii="Calibri" w:hAnsi="Calibri"/>
          <w:lang w:val="en-US"/>
        </w:rPr>
        <w:t>(water management, resilience of the country etc</w:t>
      </w:r>
      <w:r>
        <w:rPr>
          <w:rFonts w:ascii="Calibri" w:hAnsi="Calibri"/>
          <w:lang w:val="en-US"/>
        </w:rPr>
        <w:t>.</w:t>
      </w:r>
      <w:r w:rsidRPr="00416DD5">
        <w:rPr>
          <w:rFonts w:ascii="Calibri" w:hAnsi="Calibri"/>
          <w:lang w:val="en-US"/>
        </w:rPr>
        <w:t>)</w:t>
      </w:r>
      <w:r>
        <w:rPr>
          <w:rFonts w:ascii="Calibri" w:hAnsi="Calibri"/>
          <w:lang w:val="en-US"/>
        </w:rPr>
        <w:t>, stakeholders’ engagement;</w:t>
      </w:r>
    </w:p>
    <w:p w14:paraId="4E0D5703" w14:textId="77777777" w:rsidR="00FE03B9" w:rsidRPr="00E25587" w:rsidRDefault="00FE03B9" w:rsidP="00FE03B9">
      <w:pPr>
        <w:pStyle w:val="ListParagraph"/>
        <w:numPr>
          <w:ilvl w:val="1"/>
          <w:numId w:val="30"/>
        </w:numPr>
        <w:spacing w:after="0" w:line="240" w:lineRule="auto"/>
        <w:ind w:left="1134" w:hanging="283"/>
        <w:rPr>
          <w:rFonts w:ascii="Calibri" w:hAnsi="Calibri"/>
          <w:lang w:val="en-US"/>
        </w:rPr>
      </w:pPr>
      <w:r>
        <w:rPr>
          <w:rFonts w:ascii="Calibri" w:hAnsi="Calibri"/>
          <w:lang w:val="en-US"/>
        </w:rPr>
        <w:t>Now focus is</w:t>
      </w:r>
      <w:r w:rsidRPr="00416DD5">
        <w:rPr>
          <w:rFonts w:ascii="Calibri" w:hAnsi="Calibri"/>
          <w:lang w:val="en-US"/>
        </w:rPr>
        <w:t xml:space="preserve"> on implementation since country is facing </w:t>
      </w:r>
      <w:r>
        <w:rPr>
          <w:rFonts w:ascii="Calibri" w:hAnsi="Calibri"/>
          <w:lang w:val="en-US"/>
        </w:rPr>
        <w:t>CC impacts now, e.g. floods, droughts;</w:t>
      </w:r>
    </w:p>
    <w:p w14:paraId="70CFE9E0" w14:textId="77777777" w:rsidR="00FE03B9" w:rsidRPr="00416DD5" w:rsidRDefault="00FE03B9" w:rsidP="00FE03B9">
      <w:pPr>
        <w:pStyle w:val="ListParagraph"/>
        <w:numPr>
          <w:ilvl w:val="0"/>
          <w:numId w:val="30"/>
        </w:numPr>
        <w:spacing w:after="0" w:line="240" w:lineRule="auto"/>
        <w:ind w:left="426" w:hanging="284"/>
        <w:rPr>
          <w:rFonts w:ascii="Calibri" w:hAnsi="Calibri"/>
          <w:lang w:val="en-US"/>
        </w:rPr>
      </w:pPr>
      <w:r w:rsidRPr="00416DD5">
        <w:rPr>
          <w:rFonts w:ascii="Calibri" w:hAnsi="Calibri"/>
          <w:lang w:val="en-US"/>
        </w:rPr>
        <w:t xml:space="preserve">Local incentives </w:t>
      </w:r>
      <w:r>
        <w:rPr>
          <w:rFonts w:ascii="Calibri" w:hAnsi="Calibri"/>
          <w:lang w:val="en-US"/>
        </w:rPr>
        <w:t>to increase</w:t>
      </w:r>
      <w:r w:rsidRPr="00416DD5">
        <w:rPr>
          <w:rFonts w:ascii="Calibri" w:hAnsi="Calibri"/>
          <w:lang w:val="en-US"/>
        </w:rPr>
        <w:t xml:space="preserve"> resilience: development </w:t>
      </w:r>
      <w:r>
        <w:rPr>
          <w:rFonts w:ascii="Calibri" w:hAnsi="Calibri"/>
          <w:lang w:val="en-US"/>
        </w:rPr>
        <w:t xml:space="preserve">of the guidelines for </w:t>
      </w:r>
      <w:r w:rsidRPr="00416DD5">
        <w:rPr>
          <w:rFonts w:ascii="Calibri" w:hAnsi="Calibri"/>
          <w:lang w:val="en-US"/>
        </w:rPr>
        <w:t>urb</w:t>
      </w:r>
      <w:r>
        <w:rPr>
          <w:rFonts w:ascii="Calibri" w:hAnsi="Calibri"/>
          <w:lang w:val="en-US"/>
        </w:rPr>
        <w:t>an adaptation plan; funding</w:t>
      </w:r>
      <w:r w:rsidRPr="00416DD5">
        <w:rPr>
          <w:rFonts w:ascii="Calibri" w:hAnsi="Calibri"/>
          <w:lang w:val="en-US"/>
        </w:rPr>
        <w:t xml:space="preserve"> for projects </w:t>
      </w:r>
      <w:r>
        <w:rPr>
          <w:rFonts w:ascii="Calibri" w:hAnsi="Calibri"/>
          <w:lang w:val="en-US"/>
        </w:rPr>
        <w:t>from</w:t>
      </w:r>
      <w:r w:rsidRPr="00416DD5">
        <w:rPr>
          <w:rFonts w:ascii="Calibri" w:hAnsi="Calibri"/>
          <w:lang w:val="en-US"/>
        </w:rPr>
        <w:t xml:space="preserve"> regional funds</w:t>
      </w:r>
      <w:r>
        <w:rPr>
          <w:rFonts w:ascii="Calibri" w:hAnsi="Calibri"/>
          <w:lang w:val="en-US"/>
        </w:rPr>
        <w:t xml:space="preserve"> </w:t>
      </w:r>
      <w:r w:rsidRPr="00416DD5">
        <w:rPr>
          <w:rFonts w:ascii="Calibri" w:hAnsi="Calibri"/>
          <w:lang w:val="en-US"/>
        </w:rPr>
        <w:t>(</w:t>
      </w:r>
      <w:r>
        <w:rPr>
          <w:rFonts w:ascii="Calibri" w:hAnsi="Calibri"/>
          <w:lang w:val="en-US"/>
        </w:rPr>
        <w:t xml:space="preserve">e.g. </w:t>
      </w:r>
      <w:r w:rsidRPr="00416DD5">
        <w:rPr>
          <w:rFonts w:ascii="Calibri" w:hAnsi="Calibri"/>
          <w:lang w:val="en-US"/>
        </w:rPr>
        <w:t>rainwater man</w:t>
      </w:r>
      <w:r>
        <w:rPr>
          <w:rFonts w:ascii="Calibri" w:hAnsi="Calibri"/>
          <w:lang w:val="en-US"/>
        </w:rPr>
        <w:t>agement from EU National funds); up-to-date knowledge base</w:t>
      </w:r>
      <w:r w:rsidRPr="00416DD5">
        <w:rPr>
          <w:rFonts w:ascii="Calibri" w:hAnsi="Calibri"/>
          <w:lang w:val="en-US"/>
        </w:rPr>
        <w:t xml:space="preserve"> and institutional</w:t>
      </w:r>
      <w:r>
        <w:rPr>
          <w:rFonts w:ascii="Calibri" w:hAnsi="Calibri"/>
          <w:lang w:val="en-US"/>
        </w:rPr>
        <w:t xml:space="preserve">/political support from the ministries; </w:t>
      </w:r>
      <w:r w:rsidRPr="00416DD5">
        <w:rPr>
          <w:rFonts w:ascii="Calibri" w:hAnsi="Calibri"/>
          <w:lang w:val="en-US"/>
        </w:rPr>
        <w:t>economic benefits</w:t>
      </w:r>
      <w:r>
        <w:rPr>
          <w:rFonts w:ascii="Calibri" w:hAnsi="Calibri"/>
          <w:lang w:val="en-US"/>
        </w:rPr>
        <w:t xml:space="preserve"> from ‘lessons learned’</w:t>
      </w:r>
      <w:r w:rsidRPr="00416DD5">
        <w:rPr>
          <w:rFonts w:ascii="Calibri" w:hAnsi="Calibri"/>
          <w:lang w:val="en-US"/>
        </w:rPr>
        <w:t xml:space="preserve"> (1 euro in adaptation = 4 euros spend on repairing)</w:t>
      </w:r>
      <w:r>
        <w:rPr>
          <w:rFonts w:ascii="Calibri" w:hAnsi="Calibri"/>
          <w:lang w:val="en-US"/>
        </w:rPr>
        <w:t>;</w:t>
      </w:r>
    </w:p>
    <w:p w14:paraId="734C23C4" w14:textId="77777777" w:rsidR="00FE03B9" w:rsidRPr="00416DD5" w:rsidRDefault="00FE03B9" w:rsidP="00FE03B9">
      <w:pPr>
        <w:pStyle w:val="ListParagraph"/>
        <w:numPr>
          <w:ilvl w:val="0"/>
          <w:numId w:val="30"/>
        </w:numPr>
        <w:spacing w:after="0" w:line="240" w:lineRule="auto"/>
        <w:ind w:left="426" w:hanging="284"/>
        <w:rPr>
          <w:rFonts w:ascii="Calibri" w:hAnsi="Calibri"/>
          <w:lang w:val="en-US"/>
        </w:rPr>
      </w:pPr>
      <w:r>
        <w:rPr>
          <w:rFonts w:ascii="Calibri" w:hAnsi="Calibri"/>
          <w:lang w:val="en-US"/>
        </w:rPr>
        <w:t>Legislation: i</w:t>
      </w:r>
      <w:r w:rsidRPr="00416DD5">
        <w:rPr>
          <w:rFonts w:ascii="Calibri" w:hAnsi="Calibri"/>
          <w:lang w:val="en-US"/>
        </w:rPr>
        <w:t>n Poland there are no obligations on CCA</w:t>
      </w:r>
      <w:r>
        <w:rPr>
          <w:rFonts w:ascii="Calibri" w:hAnsi="Calibri"/>
          <w:lang w:val="en-US"/>
        </w:rPr>
        <w:t xml:space="preserve"> for municipalities</w:t>
      </w:r>
      <w:r w:rsidRPr="00416DD5">
        <w:rPr>
          <w:rFonts w:ascii="Calibri" w:hAnsi="Calibri"/>
          <w:lang w:val="en-US"/>
        </w:rPr>
        <w:t>, except that CCA Urban Plan is needed to apply for water management from EU National Fund</w:t>
      </w:r>
      <w:r>
        <w:rPr>
          <w:rFonts w:ascii="Calibri" w:hAnsi="Calibri"/>
          <w:lang w:val="en-US"/>
        </w:rPr>
        <w:t>;</w:t>
      </w:r>
    </w:p>
    <w:p w14:paraId="4B051DE6" w14:textId="77777777" w:rsidR="00FE03B9" w:rsidRPr="00E25587" w:rsidRDefault="00FE03B9" w:rsidP="00FE03B9">
      <w:pPr>
        <w:pStyle w:val="ListParagraph"/>
        <w:numPr>
          <w:ilvl w:val="0"/>
          <w:numId w:val="30"/>
        </w:numPr>
        <w:spacing w:after="0" w:line="240" w:lineRule="auto"/>
        <w:ind w:left="426" w:hanging="284"/>
        <w:rPr>
          <w:rFonts w:ascii="Calibri" w:hAnsi="Calibri"/>
          <w:lang w:val="en-US"/>
        </w:rPr>
      </w:pPr>
      <w:r w:rsidRPr="00416DD5">
        <w:rPr>
          <w:rFonts w:ascii="Calibri" w:hAnsi="Calibri"/>
          <w:lang w:val="en-US"/>
        </w:rPr>
        <w:t xml:space="preserve">Activities: depend on </w:t>
      </w:r>
      <w:r>
        <w:rPr>
          <w:rFonts w:ascii="Calibri" w:hAnsi="Calibri"/>
          <w:lang w:val="en-US"/>
        </w:rPr>
        <w:t xml:space="preserve">the city since </w:t>
      </w:r>
      <w:r w:rsidRPr="00416DD5">
        <w:rPr>
          <w:rFonts w:ascii="Calibri" w:hAnsi="Calibri"/>
          <w:lang w:val="en-US"/>
        </w:rPr>
        <w:t xml:space="preserve">some </w:t>
      </w:r>
      <w:r>
        <w:rPr>
          <w:rFonts w:ascii="Calibri" w:hAnsi="Calibri"/>
          <w:lang w:val="en-US"/>
        </w:rPr>
        <w:t xml:space="preserve">municipalities </w:t>
      </w:r>
      <w:r w:rsidRPr="00416DD5">
        <w:rPr>
          <w:rFonts w:ascii="Calibri" w:hAnsi="Calibri"/>
          <w:lang w:val="en-US"/>
        </w:rPr>
        <w:t xml:space="preserve">were not familiar with CCA concept </w:t>
      </w:r>
      <w:r>
        <w:rPr>
          <w:rFonts w:ascii="Calibri" w:hAnsi="Calibri"/>
          <w:lang w:val="en-US"/>
        </w:rPr>
        <w:t xml:space="preserve">or impacts of CC; in the framework of 44MPA, </w:t>
      </w:r>
      <w:r w:rsidRPr="00416DD5">
        <w:rPr>
          <w:rFonts w:ascii="Calibri" w:hAnsi="Calibri"/>
          <w:lang w:val="en-US"/>
        </w:rPr>
        <w:t xml:space="preserve">cites </w:t>
      </w:r>
      <w:r>
        <w:rPr>
          <w:rFonts w:ascii="Calibri" w:hAnsi="Calibri"/>
          <w:lang w:val="en-US"/>
        </w:rPr>
        <w:t xml:space="preserve">will have new units working for CCA; </w:t>
      </w:r>
      <w:r w:rsidRPr="00416DD5">
        <w:rPr>
          <w:rFonts w:ascii="Calibri" w:hAnsi="Calibri"/>
          <w:lang w:val="en-US"/>
        </w:rPr>
        <w:t>ADAPTCITY project</w:t>
      </w:r>
      <w:r>
        <w:rPr>
          <w:rFonts w:ascii="Calibri" w:hAnsi="Calibri"/>
          <w:lang w:val="en-US"/>
        </w:rPr>
        <w:t xml:space="preserve"> that maps </w:t>
      </w:r>
      <w:proofErr w:type="gramStart"/>
      <w:r>
        <w:rPr>
          <w:rFonts w:ascii="Calibri" w:hAnsi="Calibri"/>
          <w:lang w:val="en-US"/>
        </w:rPr>
        <w:t>risks</w:t>
      </w:r>
      <w:proofErr w:type="gramEnd"/>
      <w:r>
        <w:rPr>
          <w:rFonts w:ascii="Calibri" w:hAnsi="Calibri"/>
          <w:lang w:val="en-US"/>
        </w:rPr>
        <w:t xml:space="preserve"> for the cities;</w:t>
      </w:r>
    </w:p>
    <w:p w14:paraId="1E58D899" w14:textId="77777777" w:rsidR="00FE03B9" w:rsidRPr="00270CBE" w:rsidRDefault="00FE03B9" w:rsidP="00FE03B9">
      <w:pPr>
        <w:pStyle w:val="ListParagraph"/>
        <w:numPr>
          <w:ilvl w:val="0"/>
          <w:numId w:val="30"/>
        </w:numPr>
        <w:spacing w:after="0" w:line="240" w:lineRule="auto"/>
        <w:ind w:left="426" w:hanging="284"/>
        <w:rPr>
          <w:rFonts w:ascii="Calibri" w:hAnsi="Calibri"/>
          <w:lang w:val="en-US"/>
        </w:rPr>
      </w:pPr>
      <w:r w:rsidRPr="00416DD5">
        <w:rPr>
          <w:rFonts w:ascii="Calibri" w:hAnsi="Calibri"/>
          <w:lang w:val="en-US"/>
        </w:rPr>
        <w:t>Cooperation</w:t>
      </w:r>
      <w:r>
        <w:rPr>
          <w:rFonts w:ascii="Calibri" w:hAnsi="Calibri"/>
          <w:lang w:val="en-US"/>
        </w:rPr>
        <w:t xml:space="preserve"> between municipalities</w:t>
      </w:r>
      <w:r w:rsidRPr="00416DD5">
        <w:rPr>
          <w:rFonts w:ascii="Calibri" w:hAnsi="Calibri"/>
          <w:lang w:val="en-US"/>
        </w:rPr>
        <w:t xml:space="preserve">: </w:t>
      </w:r>
      <w:r>
        <w:rPr>
          <w:rFonts w:ascii="Calibri" w:hAnsi="Calibri"/>
          <w:lang w:val="en-US"/>
        </w:rPr>
        <w:t xml:space="preserve">in the framework of 44MPA, </w:t>
      </w:r>
      <w:r w:rsidRPr="00416DD5">
        <w:rPr>
          <w:rFonts w:ascii="Calibri" w:hAnsi="Calibri"/>
          <w:lang w:val="en-US"/>
        </w:rPr>
        <w:t xml:space="preserve">networking and exchange of experience </w:t>
      </w:r>
      <w:r>
        <w:rPr>
          <w:rFonts w:ascii="Calibri" w:hAnsi="Calibri"/>
          <w:lang w:val="en-US"/>
        </w:rPr>
        <w:t xml:space="preserve">to facilitate implementation of the measures; municipalities receive </w:t>
      </w:r>
      <w:r w:rsidRPr="00416DD5">
        <w:rPr>
          <w:rFonts w:ascii="Calibri" w:hAnsi="Calibri"/>
          <w:lang w:val="en-US"/>
        </w:rPr>
        <w:t>political and institutional support (on national and regional levels)</w:t>
      </w:r>
      <w:r>
        <w:rPr>
          <w:rFonts w:ascii="Calibri" w:hAnsi="Calibri"/>
          <w:lang w:val="en-US"/>
        </w:rPr>
        <w:t>;</w:t>
      </w:r>
    </w:p>
    <w:p w14:paraId="517A2977" w14:textId="6E35DF73" w:rsidR="00FE03B9" w:rsidRDefault="00FE03B9" w:rsidP="00FE03B9">
      <w:pPr>
        <w:pStyle w:val="ListParagraph"/>
        <w:numPr>
          <w:ilvl w:val="0"/>
          <w:numId w:val="30"/>
        </w:numPr>
        <w:spacing w:after="0" w:line="240" w:lineRule="auto"/>
        <w:ind w:left="426" w:hanging="284"/>
        <w:rPr>
          <w:rFonts w:ascii="Calibri" w:hAnsi="Calibri"/>
          <w:lang w:val="en-US"/>
        </w:rPr>
      </w:pPr>
      <w:r w:rsidRPr="00416DD5">
        <w:rPr>
          <w:rFonts w:ascii="Calibri" w:hAnsi="Calibri"/>
          <w:lang w:val="en-US"/>
        </w:rPr>
        <w:t>Challenges: political cycles (local gov</w:t>
      </w:r>
      <w:r>
        <w:rPr>
          <w:rFonts w:ascii="Calibri" w:hAnsi="Calibri"/>
          <w:lang w:val="en-US"/>
        </w:rPr>
        <w:t>ernment</w:t>
      </w:r>
      <w:r w:rsidRPr="00416DD5">
        <w:rPr>
          <w:rFonts w:ascii="Calibri" w:hAnsi="Calibri"/>
          <w:lang w:val="en-US"/>
        </w:rPr>
        <w:t xml:space="preserve"> change</w:t>
      </w:r>
      <w:r>
        <w:rPr>
          <w:rFonts w:ascii="Calibri" w:hAnsi="Calibri"/>
          <w:lang w:val="en-US"/>
        </w:rPr>
        <w:t>s</w:t>
      </w:r>
      <w:r w:rsidRPr="00416DD5">
        <w:rPr>
          <w:rFonts w:ascii="Calibri" w:hAnsi="Calibri"/>
          <w:lang w:val="en-US"/>
        </w:rPr>
        <w:t xml:space="preserve"> every 4 years when CCA requires long-term solutions</w:t>
      </w:r>
      <w:r>
        <w:rPr>
          <w:rFonts w:ascii="Calibri" w:hAnsi="Calibri"/>
          <w:lang w:val="en-US"/>
        </w:rPr>
        <w:t xml:space="preserve">); lack of finance resources; lack of knowledge; competing points of view </w:t>
      </w:r>
      <w:r w:rsidRPr="00416DD5">
        <w:rPr>
          <w:rFonts w:ascii="Calibri" w:hAnsi="Calibri"/>
          <w:lang w:val="en-US"/>
        </w:rPr>
        <w:t>betwee</w:t>
      </w:r>
      <w:r>
        <w:rPr>
          <w:rFonts w:ascii="Calibri" w:hAnsi="Calibri"/>
          <w:lang w:val="en-US"/>
        </w:rPr>
        <w:t>n experts and local authorities.</w:t>
      </w:r>
      <w:r w:rsidR="007316E5">
        <w:rPr>
          <w:rFonts w:ascii="Calibri" w:hAnsi="Calibri"/>
          <w:lang w:val="en-US"/>
        </w:rPr>
        <w:t xml:space="preserve"> </w:t>
      </w:r>
      <w:r w:rsidR="007316E5">
        <w:rPr>
          <w:rFonts w:ascii="Calibri" w:hAnsi="Calibri"/>
          <w:lang w:val="en-US"/>
        </w:rPr>
        <w:object w:dxaOrig="1531" w:dyaOrig="990" w14:anchorId="23CA3CE2">
          <v:shape id="_x0000_i1029" type="#_x0000_t75" style="width:76.5pt;height:49.5pt" o:ole="">
            <v:imagedata r:id="rId19" o:title=""/>
          </v:shape>
          <o:OLEObject Type="Embed" ProgID="AcroExch.Document.DC" ShapeID="_x0000_i1029" DrawAspect="Icon" ObjectID="_1606818538" r:id="rId20"/>
        </w:object>
      </w:r>
    </w:p>
    <w:p w14:paraId="5695A9CC" w14:textId="77777777" w:rsidR="00FE03B9" w:rsidRPr="00416DD5" w:rsidRDefault="00FE03B9" w:rsidP="00FE03B9">
      <w:pPr>
        <w:spacing w:after="0" w:line="240" w:lineRule="auto"/>
        <w:rPr>
          <w:rFonts w:ascii="Calibri" w:hAnsi="Calibri"/>
          <w:lang w:val="en-US"/>
        </w:rPr>
      </w:pPr>
    </w:p>
    <w:p w14:paraId="469FE2B5" w14:textId="77777777" w:rsidR="00FE03B9" w:rsidRDefault="00FE03B9" w:rsidP="00FE03B9">
      <w:pPr>
        <w:spacing w:after="0" w:line="240" w:lineRule="auto"/>
        <w:rPr>
          <w:rFonts w:ascii="Calibri" w:hAnsi="Calibri"/>
          <w:b/>
          <w:lang w:val="en-US"/>
        </w:rPr>
      </w:pPr>
      <w:r>
        <w:rPr>
          <w:rFonts w:ascii="Calibri" w:hAnsi="Calibri"/>
          <w:b/>
          <w:lang w:val="en-US"/>
        </w:rPr>
        <w:t>CDR</w:t>
      </w:r>
      <w:r w:rsidRPr="0085791F">
        <w:rPr>
          <w:rFonts w:ascii="Calibri" w:hAnsi="Calibri"/>
          <w:b/>
          <w:lang w:val="en-US"/>
        </w:rPr>
        <w:t>:</w:t>
      </w:r>
      <w:r>
        <w:rPr>
          <w:rFonts w:ascii="Calibri" w:hAnsi="Calibri"/>
          <w:b/>
          <w:lang w:val="en-US"/>
        </w:rPr>
        <w:t xml:space="preserve"> </w:t>
      </w:r>
    </w:p>
    <w:p w14:paraId="7EC90D4C" w14:textId="77777777" w:rsidR="00FE03B9" w:rsidRDefault="00FE03B9" w:rsidP="00FE03B9">
      <w:pPr>
        <w:pStyle w:val="ListParagraph"/>
        <w:numPr>
          <w:ilvl w:val="0"/>
          <w:numId w:val="29"/>
        </w:numPr>
        <w:spacing w:after="0" w:line="240" w:lineRule="auto"/>
        <w:ind w:left="284" w:hanging="284"/>
        <w:rPr>
          <w:rFonts w:ascii="Calibri" w:hAnsi="Calibri"/>
          <w:lang w:val="en-US"/>
        </w:rPr>
      </w:pPr>
      <w:r w:rsidRPr="00096893">
        <w:rPr>
          <w:rFonts w:ascii="Calibri" w:hAnsi="Calibri"/>
          <w:lang w:val="en-US"/>
        </w:rPr>
        <w:t>Central Denmark Region consists of 19 municipalities (out of 98). No authority to secure planning across municipalities, no coordination across authorities and different interests</w:t>
      </w:r>
      <w:r>
        <w:rPr>
          <w:rFonts w:ascii="Calibri" w:hAnsi="Calibri"/>
          <w:lang w:val="en-US"/>
        </w:rPr>
        <w:t>;</w:t>
      </w:r>
    </w:p>
    <w:p w14:paraId="02100AC2" w14:textId="77777777" w:rsidR="00FE03B9" w:rsidRPr="003A2551" w:rsidRDefault="00FE03B9" w:rsidP="00FE03B9">
      <w:pPr>
        <w:pStyle w:val="ListParagraph"/>
        <w:numPr>
          <w:ilvl w:val="0"/>
          <w:numId w:val="29"/>
        </w:numPr>
        <w:spacing w:after="0" w:line="240" w:lineRule="auto"/>
        <w:ind w:left="284" w:hanging="284"/>
        <w:rPr>
          <w:rFonts w:ascii="Calibri" w:hAnsi="Calibri"/>
          <w:lang w:val="en-US"/>
        </w:rPr>
      </w:pPr>
      <w:r>
        <w:rPr>
          <w:rFonts w:ascii="Calibri" w:hAnsi="Calibri"/>
          <w:lang w:val="en-US"/>
        </w:rPr>
        <w:t xml:space="preserve">Coast2Coast Climate Challenge project initiated to help with common challenges across municipalities; </w:t>
      </w:r>
    </w:p>
    <w:p w14:paraId="3C79688D" w14:textId="77777777" w:rsidR="00FE03B9" w:rsidRPr="00096893" w:rsidRDefault="00FE03B9" w:rsidP="00FE03B9">
      <w:pPr>
        <w:pStyle w:val="ListParagraph"/>
        <w:numPr>
          <w:ilvl w:val="0"/>
          <w:numId w:val="29"/>
        </w:numPr>
        <w:spacing w:after="0" w:line="240" w:lineRule="auto"/>
        <w:ind w:left="284" w:hanging="284"/>
        <w:rPr>
          <w:rFonts w:ascii="Calibri" w:hAnsi="Calibri"/>
          <w:lang w:val="en-US"/>
        </w:rPr>
      </w:pPr>
      <w:r>
        <w:rPr>
          <w:rFonts w:ascii="Calibri" w:hAnsi="Calibri"/>
          <w:lang w:val="en-US"/>
        </w:rPr>
        <w:t>Legislation</w:t>
      </w:r>
      <w:r w:rsidRPr="00096893">
        <w:rPr>
          <w:rFonts w:ascii="Calibri" w:hAnsi="Calibri"/>
          <w:lang w:val="en-US"/>
        </w:rPr>
        <w:t xml:space="preserve">: CCA </w:t>
      </w:r>
      <w:r>
        <w:rPr>
          <w:rFonts w:ascii="Calibri" w:hAnsi="Calibri"/>
          <w:lang w:val="en-US"/>
        </w:rPr>
        <w:t xml:space="preserve">plans were developed in 98 municipalities in 2014, after </w:t>
      </w:r>
      <w:proofErr w:type="spellStart"/>
      <w:r>
        <w:rPr>
          <w:rFonts w:ascii="Calibri" w:hAnsi="Calibri"/>
          <w:lang w:val="en-US"/>
        </w:rPr>
        <w:t>floodings</w:t>
      </w:r>
      <w:proofErr w:type="spellEnd"/>
      <w:r>
        <w:rPr>
          <w:rFonts w:ascii="Calibri" w:hAnsi="Calibri"/>
          <w:lang w:val="en-US"/>
        </w:rPr>
        <w:t xml:space="preserve"> in 2011;</w:t>
      </w:r>
    </w:p>
    <w:p w14:paraId="18ACCC48" w14:textId="77777777" w:rsidR="00FE03B9" w:rsidRDefault="00FE03B9" w:rsidP="00FE03B9">
      <w:pPr>
        <w:pStyle w:val="ListParagraph"/>
        <w:numPr>
          <w:ilvl w:val="0"/>
          <w:numId w:val="29"/>
        </w:numPr>
        <w:spacing w:after="0" w:line="240" w:lineRule="auto"/>
        <w:ind w:left="284" w:hanging="284"/>
        <w:rPr>
          <w:rFonts w:ascii="Calibri" w:hAnsi="Calibri"/>
          <w:lang w:val="en-US"/>
        </w:rPr>
      </w:pPr>
      <w:r w:rsidRPr="003A2551">
        <w:rPr>
          <w:rFonts w:ascii="Calibri" w:hAnsi="Calibri"/>
          <w:lang w:val="en-US"/>
        </w:rPr>
        <w:t xml:space="preserve">Process: mapping using Housing and Building Register; </w:t>
      </w:r>
      <w:r>
        <w:rPr>
          <w:rFonts w:ascii="Calibri" w:hAnsi="Calibri"/>
          <w:lang w:val="en-US"/>
        </w:rPr>
        <w:t>implementation through water supply finance system; possible to apply for 100% financing, and municipalities pay for hardware and utilities;</w:t>
      </w:r>
    </w:p>
    <w:p w14:paraId="3825B595" w14:textId="77777777" w:rsidR="00FE03B9" w:rsidRPr="00416DD5" w:rsidRDefault="00FE03B9" w:rsidP="00FE03B9">
      <w:pPr>
        <w:pStyle w:val="ListParagraph"/>
        <w:numPr>
          <w:ilvl w:val="0"/>
          <w:numId w:val="29"/>
        </w:numPr>
        <w:spacing w:after="0" w:line="240" w:lineRule="auto"/>
        <w:ind w:left="284" w:hanging="284"/>
        <w:rPr>
          <w:rFonts w:ascii="Calibri" w:hAnsi="Calibri"/>
          <w:lang w:val="en-US"/>
        </w:rPr>
      </w:pPr>
      <w:r w:rsidRPr="00416DD5">
        <w:rPr>
          <w:rFonts w:ascii="Calibri" w:hAnsi="Calibri"/>
          <w:lang w:val="en-US"/>
        </w:rPr>
        <w:t>Attention is on the dialogue across governance borders to create joint maps; scenario with increased precipitation (</w:t>
      </w:r>
      <w:r>
        <w:rPr>
          <w:rFonts w:ascii="Calibri" w:hAnsi="Calibri"/>
          <w:lang w:val="en-US"/>
        </w:rPr>
        <w:t xml:space="preserve">till 2100), considering </w:t>
      </w:r>
      <w:r w:rsidRPr="00416DD5">
        <w:rPr>
          <w:rFonts w:ascii="Calibri" w:hAnsi="Calibri"/>
          <w:lang w:val="en-US"/>
        </w:rPr>
        <w:t>coastal challenges</w:t>
      </w:r>
      <w:r>
        <w:rPr>
          <w:rFonts w:ascii="Calibri" w:hAnsi="Calibri"/>
          <w:lang w:val="en-US"/>
        </w:rPr>
        <w:t>;</w:t>
      </w:r>
      <w:r w:rsidRPr="00416DD5">
        <w:rPr>
          <w:rFonts w:ascii="Calibri" w:hAnsi="Calibri"/>
          <w:lang w:val="en-US"/>
        </w:rPr>
        <w:t xml:space="preserve"> </w:t>
      </w:r>
    </w:p>
    <w:p w14:paraId="19B3DD4A" w14:textId="77777777" w:rsidR="00FE03B9" w:rsidRPr="00416DD5" w:rsidRDefault="00FE03B9" w:rsidP="00FE03B9">
      <w:pPr>
        <w:pStyle w:val="ListParagraph"/>
        <w:numPr>
          <w:ilvl w:val="0"/>
          <w:numId w:val="29"/>
        </w:numPr>
        <w:spacing w:after="0" w:line="240" w:lineRule="auto"/>
        <w:ind w:left="284" w:hanging="284"/>
        <w:rPr>
          <w:rFonts w:ascii="Calibri" w:hAnsi="Calibri"/>
          <w:lang w:val="en-US"/>
        </w:rPr>
      </w:pPr>
      <w:r>
        <w:rPr>
          <w:rFonts w:ascii="Calibri" w:hAnsi="Calibri"/>
          <w:lang w:val="en-US"/>
        </w:rPr>
        <w:t>Governance</w:t>
      </w:r>
      <w:r w:rsidRPr="00416DD5">
        <w:rPr>
          <w:rFonts w:ascii="Calibri" w:hAnsi="Calibri"/>
          <w:lang w:val="en-US"/>
        </w:rPr>
        <w:t>: synergies and co-creation</w:t>
      </w:r>
      <w:r>
        <w:rPr>
          <w:rFonts w:ascii="Calibri" w:hAnsi="Calibri"/>
          <w:lang w:val="en-US"/>
        </w:rPr>
        <w:t>;</w:t>
      </w:r>
    </w:p>
    <w:p w14:paraId="243D104A" w14:textId="77777777" w:rsidR="00FE03B9" w:rsidRPr="00416DD5" w:rsidRDefault="00FE03B9" w:rsidP="00FE03B9">
      <w:pPr>
        <w:pStyle w:val="ListParagraph"/>
        <w:numPr>
          <w:ilvl w:val="0"/>
          <w:numId w:val="29"/>
        </w:numPr>
        <w:spacing w:after="0" w:line="240" w:lineRule="auto"/>
        <w:ind w:left="284" w:hanging="284"/>
        <w:rPr>
          <w:rFonts w:ascii="Calibri" w:hAnsi="Calibri"/>
          <w:lang w:val="en-US"/>
        </w:rPr>
      </w:pPr>
      <w:r w:rsidRPr="00416DD5">
        <w:rPr>
          <w:rFonts w:ascii="Calibri" w:hAnsi="Calibri"/>
          <w:lang w:val="en-US"/>
        </w:rPr>
        <w:t>Objective: better mutual planning, efficient taking care of water related challenges –multifunctional solutions, e</w:t>
      </w:r>
      <w:r>
        <w:rPr>
          <w:rFonts w:ascii="Calibri" w:hAnsi="Calibri"/>
          <w:lang w:val="en-US"/>
        </w:rPr>
        <w:t>.</w:t>
      </w:r>
      <w:r w:rsidRPr="00416DD5">
        <w:rPr>
          <w:rFonts w:ascii="Calibri" w:hAnsi="Calibri"/>
          <w:lang w:val="en-US"/>
        </w:rPr>
        <w:t>g</w:t>
      </w:r>
      <w:r>
        <w:rPr>
          <w:rFonts w:ascii="Calibri" w:hAnsi="Calibri"/>
          <w:lang w:val="en-US"/>
        </w:rPr>
        <w:t>.</w:t>
      </w:r>
      <w:r w:rsidRPr="00416DD5">
        <w:rPr>
          <w:rFonts w:ascii="Calibri" w:hAnsi="Calibri"/>
          <w:lang w:val="en-US"/>
        </w:rPr>
        <w:t xml:space="preserve"> climate road </w:t>
      </w:r>
      <w:proofErr w:type="spellStart"/>
      <w:r w:rsidRPr="00416DD5">
        <w:rPr>
          <w:rFonts w:ascii="Calibri" w:hAnsi="Calibri"/>
          <w:lang w:val="en-US"/>
        </w:rPr>
        <w:t>Hedensted</w:t>
      </w:r>
      <w:proofErr w:type="spellEnd"/>
      <w:r w:rsidRPr="00416DD5">
        <w:rPr>
          <w:rFonts w:ascii="Calibri" w:hAnsi="Calibri"/>
          <w:lang w:val="en-US"/>
        </w:rPr>
        <w:t xml:space="preserve"> (permeable asphalt where precipitation is used to heat kindergarten</w:t>
      </w:r>
      <w:r>
        <w:rPr>
          <w:rFonts w:ascii="Calibri" w:hAnsi="Calibri"/>
          <w:lang w:val="en-US"/>
        </w:rPr>
        <w:t>);</w:t>
      </w:r>
    </w:p>
    <w:p w14:paraId="55A6A765" w14:textId="77777777" w:rsidR="00FE03B9" w:rsidRPr="00416DD5" w:rsidRDefault="00FE03B9" w:rsidP="00FE03B9">
      <w:pPr>
        <w:pStyle w:val="ListParagraph"/>
        <w:numPr>
          <w:ilvl w:val="0"/>
          <w:numId w:val="29"/>
        </w:numPr>
        <w:spacing w:after="0" w:line="240" w:lineRule="auto"/>
        <w:ind w:left="284" w:hanging="284"/>
        <w:rPr>
          <w:rFonts w:ascii="Calibri" w:hAnsi="Calibri"/>
          <w:lang w:val="en-US"/>
        </w:rPr>
      </w:pPr>
      <w:r w:rsidRPr="00416DD5">
        <w:rPr>
          <w:rFonts w:ascii="Calibri" w:hAnsi="Calibri"/>
          <w:lang w:val="en-US"/>
        </w:rPr>
        <w:t xml:space="preserve">Challenges in sustainable agriculture (wheat or rice), need to be prepared for </w:t>
      </w:r>
      <w:proofErr w:type="spellStart"/>
      <w:r>
        <w:rPr>
          <w:rFonts w:ascii="Calibri" w:hAnsi="Calibri"/>
          <w:lang w:val="en-US"/>
        </w:rPr>
        <w:t>floodings</w:t>
      </w:r>
      <w:proofErr w:type="spellEnd"/>
      <w:r>
        <w:rPr>
          <w:rFonts w:ascii="Calibri" w:hAnsi="Calibri"/>
          <w:lang w:val="en-US"/>
        </w:rPr>
        <w:t>;</w:t>
      </w:r>
    </w:p>
    <w:p w14:paraId="7570B697" w14:textId="77777777" w:rsidR="00FE03B9" w:rsidRPr="00416DD5" w:rsidRDefault="00FE03B9" w:rsidP="00FE03B9">
      <w:pPr>
        <w:pStyle w:val="ListParagraph"/>
        <w:numPr>
          <w:ilvl w:val="0"/>
          <w:numId w:val="29"/>
        </w:numPr>
        <w:spacing w:after="0" w:line="240" w:lineRule="auto"/>
        <w:ind w:left="284" w:hanging="284"/>
        <w:rPr>
          <w:rFonts w:ascii="Calibri" w:hAnsi="Calibri"/>
          <w:lang w:val="en-US"/>
        </w:rPr>
      </w:pPr>
      <w:r>
        <w:rPr>
          <w:rFonts w:ascii="Calibri" w:hAnsi="Calibri"/>
          <w:lang w:val="en-US"/>
        </w:rPr>
        <w:t xml:space="preserve">Business opportunities, e.g. </w:t>
      </w:r>
      <w:r w:rsidRPr="00416DD5">
        <w:rPr>
          <w:rFonts w:ascii="Calibri" w:hAnsi="Calibri"/>
          <w:lang w:val="en-US"/>
        </w:rPr>
        <w:t>pump manufacturers cooperation with insurance companies</w:t>
      </w:r>
      <w:r>
        <w:rPr>
          <w:rFonts w:ascii="Calibri" w:hAnsi="Calibri"/>
          <w:lang w:val="en-US"/>
        </w:rPr>
        <w:t>, remote sensing as a tool (</w:t>
      </w:r>
      <w:r w:rsidRPr="00416DD5">
        <w:rPr>
          <w:rFonts w:ascii="Calibri" w:hAnsi="Calibri"/>
          <w:lang w:val="en-US"/>
        </w:rPr>
        <w:t>Copernicus programme</w:t>
      </w:r>
      <w:r>
        <w:rPr>
          <w:rFonts w:ascii="Calibri" w:hAnsi="Calibri"/>
          <w:lang w:val="en-US"/>
        </w:rPr>
        <w:t>);</w:t>
      </w:r>
    </w:p>
    <w:p w14:paraId="0019A416" w14:textId="0089B2DE" w:rsidR="00FE03B9" w:rsidRDefault="00FE03B9" w:rsidP="00FE03B9">
      <w:pPr>
        <w:pStyle w:val="ListParagraph"/>
        <w:numPr>
          <w:ilvl w:val="0"/>
          <w:numId w:val="29"/>
        </w:numPr>
        <w:spacing w:after="0" w:line="240" w:lineRule="auto"/>
        <w:ind w:left="284" w:hanging="284"/>
        <w:rPr>
          <w:rFonts w:ascii="Calibri" w:hAnsi="Calibri"/>
          <w:lang w:val="en-US"/>
        </w:rPr>
      </w:pPr>
      <w:proofErr w:type="spellStart"/>
      <w:r>
        <w:rPr>
          <w:rFonts w:ascii="Calibri" w:hAnsi="Calibri"/>
          <w:lang w:val="en-US"/>
        </w:rPr>
        <w:t>AquaGlobe</w:t>
      </w:r>
      <w:proofErr w:type="spellEnd"/>
      <w:r>
        <w:rPr>
          <w:rFonts w:ascii="Calibri" w:hAnsi="Calibri"/>
          <w:lang w:val="en-US"/>
        </w:rPr>
        <w:t xml:space="preserve">, </w:t>
      </w:r>
      <w:proofErr w:type="spellStart"/>
      <w:r>
        <w:rPr>
          <w:rFonts w:ascii="Calibri" w:hAnsi="Calibri"/>
          <w:lang w:val="en-US"/>
        </w:rPr>
        <w:t>Klimatorium</w:t>
      </w:r>
      <w:proofErr w:type="spellEnd"/>
      <w:r>
        <w:rPr>
          <w:rFonts w:ascii="Calibri" w:hAnsi="Calibri"/>
          <w:lang w:val="en-US"/>
        </w:rPr>
        <w:t xml:space="preserve">. </w:t>
      </w:r>
      <w:r w:rsidR="007316E5">
        <w:rPr>
          <w:rFonts w:ascii="Calibri" w:hAnsi="Calibri"/>
          <w:lang w:val="en-US"/>
        </w:rPr>
        <w:object w:dxaOrig="1531" w:dyaOrig="990" w14:anchorId="3D9FA5B9">
          <v:shape id="_x0000_i1030" type="#_x0000_t75" style="width:76.5pt;height:49.5pt" o:ole="">
            <v:imagedata r:id="rId21" o:title=""/>
          </v:shape>
          <o:OLEObject Type="Embed" ProgID="AcroExch.Document.DC" ShapeID="_x0000_i1030" DrawAspect="Icon" ObjectID="_1606818539" r:id="rId22"/>
        </w:object>
      </w:r>
    </w:p>
    <w:p w14:paraId="72B8A2C0" w14:textId="77777777" w:rsidR="00FE03B9" w:rsidRDefault="00FE03B9" w:rsidP="00FE03B9">
      <w:pPr>
        <w:spacing w:after="0" w:line="240" w:lineRule="auto"/>
        <w:rPr>
          <w:rFonts w:ascii="Calibri" w:hAnsi="Calibri"/>
          <w:lang w:val="en-US"/>
        </w:rPr>
      </w:pPr>
    </w:p>
    <w:p w14:paraId="304899E3" w14:textId="77777777" w:rsidR="00FE03B9" w:rsidRPr="009F4439" w:rsidRDefault="00FE03B9" w:rsidP="00FE03B9">
      <w:pPr>
        <w:spacing w:after="0" w:line="240" w:lineRule="auto"/>
        <w:rPr>
          <w:rFonts w:ascii="Calibri" w:hAnsi="Calibri"/>
          <w:i/>
          <w:lang w:val="en-US"/>
        </w:rPr>
      </w:pPr>
      <w:proofErr w:type="spellStart"/>
      <w:r w:rsidRPr="009F4439">
        <w:rPr>
          <w:rFonts w:ascii="Calibri" w:hAnsi="Calibri"/>
          <w:i/>
          <w:lang w:val="en-US"/>
        </w:rPr>
        <w:t>Coffe</w:t>
      </w:r>
      <w:proofErr w:type="spellEnd"/>
      <w:r w:rsidRPr="009F4439">
        <w:rPr>
          <w:rFonts w:ascii="Calibri" w:hAnsi="Calibri"/>
          <w:i/>
          <w:lang w:val="en-US"/>
        </w:rPr>
        <w:t xml:space="preserve"> Break</w:t>
      </w:r>
    </w:p>
    <w:p w14:paraId="6C445D93" w14:textId="77777777" w:rsidR="00FE03B9" w:rsidRDefault="00FE03B9" w:rsidP="00FE03B9">
      <w:pPr>
        <w:spacing w:after="0" w:line="240" w:lineRule="auto"/>
        <w:rPr>
          <w:rFonts w:ascii="Calibri" w:hAnsi="Calibri"/>
          <w:b/>
          <w:u w:val="single"/>
          <w:lang w:val="en-US"/>
        </w:rPr>
      </w:pPr>
    </w:p>
    <w:p w14:paraId="15C6AE84" w14:textId="53E30817" w:rsidR="00FE03B9" w:rsidRDefault="00FE03B9" w:rsidP="00FE03B9">
      <w:pPr>
        <w:spacing w:after="0" w:line="240" w:lineRule="auto"/>
        <w:rPr>
          <w:rFonts w:ascii="Calibri" w:hAnsi="Calibri"/>
          <w:b/>
          <w:u w:val="single"/>
          <w:lang w:val="en-US"/>
        </w:rPr>
      </w:pPr>
      <w:r>
        <w:rPr>
          <w:rFonts w:ascii="Calibri" w:eastAsia="Calibri" w:hAnsi="Calibri" w:cs="Calibri"/>
          <w:b/>
          <w:w w:val="104"/>
          <w:u w:val="single"/>
          <w:lang w:val="en-US"/>
        </w:rPr>
        <w:t xml:space="preserve">Agenda item 4. </w:t>
      </w:r>
      <w:r>
        <w:rPr>
          <w:rFonts w:ascii="Calibri" w:hAnsi="Calibri"/>
          <w:b/>
          <w:u w:val="single"/>
          <w:lang w:val="en-US"/>
        </w:rPr>
        <w:t>Needs of the local governments for capacity building on adapting to climate change</w:t>
      </w:r>
    </w:p>
    <w:p w14:paraId="0221B6D4" w14:textId="77777777" w:rsidR="00FE03B9" w:rsidRDefault="00FE03B9" w:rsidP="00FE03B9">
      <w:pPr>
        <w:spacing w:after="0" w:line="240" w:lineRule="auto"/>
        <w:rPr>
          <w:rFonts w:ascii="Calibri" w:hAnsi="Calibri"/>
          <w:b/>
          <w:lang w:val="en-US"/>
        </w:rPr>
      </w:pPr>
    </w:p>
    <w:p w14:paraId="626F9152" w14:textId="77777777" w:rsidR="00FE03B9" w:rsidRPr="003D7A37" w:rsidRDefault="00FE03B9" w:rsidP="00FE03B9">
      <w:pPr>
        <w:spacing w:after="0" w:line="240" w:lineRule="auto"/>
        <w:rPr>
          <w:rFonts w:ascii="Calibri" w:hAnsi="Calibri"/>
          <w:b/>
          <w:lang w:val="en-US"/>
        </w:rPr>
      </w:pPr>
      <w:r w:rsidRPr="003D7A37">
        <w:rPr>
          <w:rFonts w:ascii="Calibri" w:hAnsi="Calibri"/>
          <w:b/>
          <w:lang w:val="en-US"/>
        </w:rPr>
        <w:t xml:space="preserve">UBC, Björn: </w:t>
      </w:r>
    </w:p>
    <w:p w14:paraId="6D26DA5E" w14:textId="77777777" w:rsidR="00FE03B9"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lastRenderedPageBreak/>
        <w:t>There are a lot of challenges related to CC; rhetoric has changed a lot since 2015, everyone joined the discussion on CC; in cities, many take on the CC activities, and others follow as well; Nordic municipalities have an opportunity to do more in terms of CC due to legislation, mandates etc.;</w:t>
      </w:r>
    </w:p>
    <w:p w14:paraId="0694485B" w14:textId="77777777" w:rsidR="00FE03B9"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In the </w:t>
      </w:r>
      <w:r w:rsidRPr="00416DD5">
        <w:rPr>
          <w:rFonts w:ascii="Calibri" w:hAnsi="Calibri"/>
          <w:lang w:val="en-US"/>
        </w:rPr>
        <w:t>BSR</w:t>
      </w:r>
      <w:r>
        <w:rPr>
          <w:rFonts w:ascii="Calibri" w:hAnsi="Calibri"/>
          <w:lang w:val="en-US"/>
        </w:rPr>
        <w:t xml:space="preserve"> capacity building is important, but tradition of cooperation is </w:t>
      </w:r>
      <w:r w:rsidRPr="00416DD5">
        <w:rPr>
          <w:rFonts w:ascii="Calibri" w:hAnsi="Calibri"/>
          <w:lang w:val="en-US"/>
        </w:rPr>
        <w:t>usually forgotten</w:t>
      </w:r>
      <w:r>
        <w:rPr>
          <w:rFonts w:ascii="Calibri" w:hAnsi="Calibri"/>
          <w:lang w:val="en-US"/>
        </w:rPr>
        <w:t xml:space="preserve"> or underestimated;</w:t>
      </w:r>
    </w:p>
    <w:p w14:paraId="01A87672" w14:textId="77777777" w:rsidR="00FE03B9" w:rsidRPr="00416DD5"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The size of municipalities matter in terms of capacity and resources; however, the BSR </w:t>
      </w:r>
      <w:proofErr w:type="gramStart"/>
      <w:r>
        <w:rPr>
          <w:rFonts w:ascii="Calibri" w:hAnsi="Calibri"/>
          <w:lang w:val="en-US"/>
        </w:rPr>
        <w:t>has the ability to</w:t>
      </w:r>
      <w:proofErr w:type="gramEnd"/>
      <w:r>
        <w:rPr>
          <w:rFonts w:ascii="Calibri" w:hAnsi="Calibri"/>
          <w:lang w:val="en-US"/>
        </w:rPr>
        <w:t xml:space="preserve"> cooperate on many levels, from international to national and then to local authorities;</w:t>
      </w:r>
      <w:r w:rsidRPr="00416DD5">
        <w:rPr>
          <w:rFonts w:ascii="Calibri" w:hAnsi="Calibri"/>
          <w:lang w:val="en-US"/>
        </w:rPr>
        <w:t xml:space="preserve"> </w:t>
      </w:r>
    </w:p>
    <w:p w14:paraId="36D4AD69" w14:textId="77777777" w:rsidR="00FE03B9" w:rsidRDefault="00FE03B9" w:rsidP="00FE03B9">
      <w:pPr>
        <w:pStyle w:val="ListParagraph"/>
        <w:numPr>
          <w:ilvl w:val="0"/>
          <w:numId w:val="28"/>
        </w:numPr>
        <w:spacing w:after="0" w:line="240" w:lineRule="auto"/>
        <w:ind w:left="284" w:hanging="284"/>
        <w:rPr>
          <w:rFonts w:ascii="Calibri" w:hAnsi="Calibri"/>
          <w:lang w:val="en-US"/>
        </w:rPr>
      </w:pPr>
      <w:r w:rsidRPr="00416DD5">
        <w:rPr>
          <w:rFonts w:ascii="Calibri" w:hAnsi="Calibri"/>
          <w:lang w:val="en-US"/>
        </w:rPr>
        <w:t>CC work</w:t>
      </w:r>
      <w:r>
        <w:rPr>
          <w:rFonts w:ascii="Calibri" w:hAnsi="Calibri"/>
          <w:lang w:val="en-US"/>
        </w:rPr>
        <w:t xml:space="preserve"> in cities, according to survey on successful drivers of CC work, comes down to: support in form of legislations/regulations/guidelines; funding; knowledge base to increase capacity and resources; but </w:t>
      </w:r>
      <w:proofErr w:type="gramStart"/>
      <w:r>
        <w:rPr>
          <w:rFonts w:ascii="Calibri" w:hAnsi="Calibri"/>
          <w:lang w:val="en-US"/>
        </w:rPr>
        <w:t>also</w:t>
      </w:r>
      <w:proofErr w:type="gramEnd"/>
      <w:r>
        <w:rPr>
          <w:rFonts w:ascii="Calibri" w:hAnsi="Calibri"/>
          <w:lang w:val="en-US"/>
        </w:rPr>
        <w:t xml:space="preserve"> willingness to act including personal desire and belief – and the PA is one of the examples;</w:t>
      </w:r>
    </w:p>
    <w:p w14:paraId="180D5F41" w14:textId="77777777" w:rsidR="00FE03B9"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Stagnation in CC work could be caused by the money issue, the need to reorganize the funding system to seek for complex and long-term solutions, so that decision-makers understand the importance; generation shift that is happening is positive, young people take on decision-making roles and they have a clear vision for the future; organizations like UBC should have a clear goal, as well, and provide facilitation support not training;</w:t>
      </w:r>
    </w:p>
    <w:p w14:paraId="540BF1D7" w14:textId="77777777" w:rsidR="00FE03B9"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UBC’s vision and goals: </w:t>
      </w:r>
      <w:r w:rsidRPr="00E70EBD">
        <w:rPr>
          <w:rFonts w:ascii="Calibri" w:hAnsi="Calibri"/>
          <w:lang w:val="en-US"/>
        </w:rPr>
        <w:t>Sustainability Action Programme</w:t>
      </w:r>
      <w:r>
        <w:rPr>
          <w:rFonts w:ascii="Calibri" w:hAnsi="Calibri"/>
          <w:lang w:val="en-US"/>
        </w:rPr>
        <w:t xml:space="preserve"> 2016-2021; focus on activities with climate-smart Baltic cities; CC is viewed as cross-sectoral issue, included in city planning, buildings, water management, infrastructure etc.; </w:t>
      </w:r>
    </w:p>
    <w:p w14:paraId="6949ABE8" w14:textId="77777777" w:rsidR="00FE03B9"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There is still a lack of awareness and </w:t>
      </w:r>
      <w:r w:rsidRPr="00416DD5">
        <w:rPr>
          <w:rFonts w:ascii="Calibri" w:hAnsi="Calibri"/>
          <w:lang w:val="en-US"/>
        </w:rPr>
        <w:t xml:space="preserve">knowledge on </w:t>
      </w:r>
      <w:r>
        <w:rPr>
          <w:rFonts w:ascii="Calibri" w:hAnsi="Calibri"/>
          <w:lang w:val="en-US"/>
        </w:rPr>
        <w:t xml:space="preserve">CC, </w:t>
      </w:r>
      <w:r w:rsidRPr="00416DD5">
        <w:rPr>
          <w:rFonts w:ascii="Calibri" w:hAnsi="Calibri"/>
          <w:lang w:val="en-US"/>
        </w:rPr>
        <w:t>prejudices block actions</w:t>
      </w:r>
      <w:r>
        <w:rPr>
          <w:rFonts w:ascii="Calibri" w:hAnsi="Calibri"/>
          <w:lang w:val="en-US"/>
        </w:rPr>
        <w:t>, e.g. weather events are not connected to CC, responsibility is not recognized etc.</w:t>
      </w:r>
      <w:r w:rsidRPr="00416DD5">
        <w:rPr>
          <w:rFonts w:ascii="Calibri" w:hAnsi="Calibri"/>
          <w:lang w:val="en-US"/>
        </w:rPr>
        <w:t xml:space="preserve"> Though situation is changing</w:t>
      </w:r>
      <w:r>
        <w:rPr>
          <w:rFonts w:ascii="Calibri" w:hAnsi="Calibri"/>
          <w:lang w:val="en-US"/>
        </w:rPr>
        <w:t xml:space="preserve"> in City Councils;</w:t>
      </w:r>
    </w:p>
    <w:p w14:paraId="4A54C536" w14:textId="77777777" w:rsidR="00FE03B9" w:rsidRPr="005813D8"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UBC tools: Resolution on Climate Change adopted at UBC General Conference in 2007, influenced municipalities to take action on CC; in 2016-2017 discussion on how to convince mayors who are skeptical of CC, survey showed: the need to develop business models/plans for CC work (cost-related), and the need to develop global benchmark to understand the situation in the cities of the BSR compared to the cities in other regions of the world – to provide arguments for discussion in the City Councils; in 2017 UBC adopted Resolution on Sustainable Development Goals; benchmark reporting among UBC member cities, communication on CC is possible even without the state support; </w:t>
      </w:r>
      <w:r w:rsidRPr="005813D8">
        <w:rPr>
          <w:rFonts w:ascii="Calibri" w:hAnsi="Calibri"/>
          <w:lang w:val="en-US"/>
        </w:rPr>
        <w:t>new Memorandum of U</w:t>
      </w:r>
      <w:r>
        <w:rPr>
          <w:rFonts w:ascii="Calibri" w:hAnsi="Calibri"/>
          <w:lang w:val="en-US"/>
        </w:rPr>
        <w:t>nderstanding 2019-2021; cooperation between the BSR and Canada/the USA is discussed;</w:t>
      </w:r>
    </w:p>
    <w:p w14:paraId="311E91F8" w14:textId="77777777" w:rsidR="00FE03B9" w:rsidRPr="00416DD5"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 xml:space="preserve">UBC project work </w:t>
      </w:r>
      <w:r w:rsidRPr="00416DD5">
        <w:rPr>
          <w:rFonts w:ascii="Calibri" w:hAnsi="Calibri"/>
          <w:lang w:val="en-US"/>
        </w:rPr>
        <w:t xml:space="preserve">in </w:t>
      </w:r>
      <w:r>
        <w:rPr>
          <w:rFonts w:ascii="Calibri" w:hAnsi="Calibri"/>
          <w:lang w:val="en-US"/>
        </w:rPr>
        <w:t xml:space="preserve">three main areas that have implications on CC: </w:t>
      </w:r>
      <w:r w:rsidRPr="00416DD5">
        <w:rPr>
          <w:rFonts w:ascii="Calibri" w:hAnsi="Calibri"/>
          <w:lang w:val="en-US"/>
        </w:rPr>
        <w:t>water management, urban mobility, smart urban planning and energy efficiency</w:t>
      </w:r>
      <w:r>
        <w:rPr>
          <w:rFonts w:ascii="Calibri" w:hAnsi="Calibri"/>
          <w:lang w:val="en-US"/>
        </w:rPr>
        <w:t>; CASCADE – new projects that looks at CC and civil security on macro-regional level;</w:t>
      </w:r>
    </w:p>
    <w:p w14:paraId="7CD29967" w14:textId="77777777" w:rsidR="00FE03B9" w:rsidRPr="00416DD5" w:rsidRDefault="00FE03B9" w:rsidP="00FE03B9">
      <w:pPr>
        <w:pStyle w:val="ListParagraph"/>
        <w:numPr>
          <w:ilvl w:val="0"/>
          <w:numId w:val="28"/>
        </w:numPr>
        <w:spacing w:after="0" w:line="240" w:lineRule="auto"/>
        <w:ind w:left="284" w:hanging="284"/>
        <w:rPr>
          <w:rFonts w:ascii="Calibri" w:hAnsi="Calibri"/>
          <w:lang w:val="en-US"/>
        </w:rPr>
      </w:pPr>
      <w:r>
        <w:rPr>
          <w:rFonts w:ascii="Calibri" w:hAnsi="Calibri"/>
          <w:lang w:val="en-US"/>
        </w:rPr>
        <w:t>Challenges: mainstreaming mandate;</w:t>
      </w:r>
      <w:r w:rsidRPr="00416DD5">
        <w:rPr>
          <w:rFonts w:ascii="Calibri" w:hAnsi="Calibri"/>
          <w:lang w:val="en-US"/>
        </w:rPr>
        <w:t xml:space="preserve"> strengthen</w:t>
      </w:r>
      <w:r>
        <w:rPr>
          <w:rFonts w:ascii="Calibri" w:hAnsi="Calibri"/>
          <w:lang w:val="en-US"/>
        </w:rPr>
        <w:t>ing knowledge; providing</w:t>
      </w:r>
      <w:r w:rsidRPr="00416DD5">
        <w:rPr>
          <w:rFonts w:ascii="Calibri" w:hAnsi="Calibri"/>
          <w:lang w:val="en-US"/>
        </w:rPr>
        <w:t xml:space="preserve"> po</w:t>
      </w:r>
      <w:r>
        <w:rPr>
          <w:rFonts w:ascii="Calibri" w:hAnsi="Calibri"/>
          <w:lang w:val="en-US"/>
        </w:rPr>
        <w:t xml:space="preserve">licy support from the state; developing and maintaining </w:t>
      </w:r>
      <w:r w:rsidRPr="00416DD5">
        <w:rPr>
          <w:rFonts w:ascii="Calibri" w:hAnsi="Calibri"/>
          <w:lang w:val="en-US"/>
        </w:rPr>
        <w:t>networks with ide</w:t>
      </w:r>
      <w:r>
        <w:rPr>
          <w:rFonts w:ascii="Calibri" w:hAnsi="Calibri"/>
          <w:lang w:val="en-US"/>
        </w:rPr>
        <w:t>as, benchmarks, peers, projects; improved cooperation.</w:t>
      </w:r>
    </w:p>
    <w:p w14:paraId="3653FB1B" w14:textId="77777777" w:rsidR="00FE03B9" w:rsidRDefault="00FE03B9" w:rsidP="00FE03B9">
      <w:pPr>
        <w:spacing w:after="0" w:line="240" w:lineRule="auto"/>
        <w:rPr>
          <w:rFonts w:ascii="Calibri" w:hAnsi="Calibri"/>
          <w:lang w:val="en-US"/>
        </w:rPr>
      </w:pPr>
    </w:p>
    <w:p w14:paraId="4ED509DB" w14:textId="0F5BD778" w:rsidR="00FE03B9" w:rsidRPr="00CC0C47" w:rsidRDefault="00FE03B9" w:rsidP="00FE03B9">
      <w:pPr>
        <w:pStyle w:val="ListParagraph"/>
        <w:numPr>
          <w:ilvl w:val="0"/>
          <w:numId w:val="22"/>
        </w:numPr>
        <w:tabs>
          <w:tab w:val="left" w:pos="284"/>
        </w:tabs>
        <w:spacing w:after="0" w:line="240" w:lineRule="auto"/>
        <w:ind w:left="0" w:firstLine="0"/>
        <w:rPr>
          <w:rFonts w:ascii="Calibri" w:hAnsi="Calibri"/>
          <w:lang w:val="en-US"/>
        </w:rPr>
      </w:pPr>
      <w:r w:rsidRPr="00CE0BBC">
        <w:rPr>
          <w:rFonts w:ascii="Calibri" w:hAnsi="Calibri"/>
          <w:b/>
          <w:lang w:val="en-US"/>
        </w:rPr>
        <w:t>University of Tartu (</w:t>
      </w:r>
      <w:proofErr w:type="spellStart"/>
      <w:r w:rsidR="00EC686D">
        <w:rPr>
          <w:rFonts w:ascii="Calibri" w:hAnsi="Calibri"/>
          <w:b/>
          <w:lang w:val="en-US"/>
        </w:rPr>
        <w:t>Mai</w:t>
      </w:r>
      <w:r w:rsidRPr="00CE0BBC">
        <w:rPr>
          <w:rFonts w:ascii="Calibri" w:hAnsi="Calibri"/>
          <w:b/>
          <w:lang w:val="en-US"/>
        </w:rPr>
        <w:t>e</w:t>
      </w:r>
      <w:proofErr w:type="spellEnd"/>
      <w:r w:rsidRPr="00CE0BBC">
        <w:rPr>
          <w:rFonts w:ascii="Calibri" w:hAnsi="Calibri"/>
          <w:b/>
          <w:lang w:val="en-US"/>
        </w:rPr>
        <w:t>)</w:t>
      </w:r>
      <w:r>
        <w:rPr>
          <w:rFonts w:ascii="Calibri" w:hAnsi="Calibri"/>
          <w:b/>
          <w:lang w:val="en-US"/>
        </w:rPr>
        <w:t xml:space="preserve">: </w:t>
      </w:r>
      <w:r w:rsidRPr="00CE0BBC">
        <w:rPr>
          <w:rFonts w:ascii="Calibri" w:hAnsi="Calibri"/>
          <w:lang w:val="en-US"/>
        </w:rPr>
        <w:t xml:space="preserve">people in charge might not know about CC, </w:t>
      </w:r>
      <w:r>
        <w:rPr>
          <w:rFonts w:ascii="Calibri" w:hAnsi="Calibri"/>
          <w:lang w:val="en-US"/>
        </w:rPr>
        <w:t xml:space="preserve">and since </w:t>
      </w:r>
      <w:r w:rsidRPr="00CE0BBC">
        <w:rPr>
          <w:rFonts w:ascii="Calibri" w:hAnsi="Calibri"/>
          <w:lang w:val="en-US"/>
        </w:rPr>
        <w:t>officials informed on many</w:t>
      </w:r>
      <w:r>
        <w:rPr>
          <w:rFonts w:ascii="Calibri" w:hAnsi="Calibri"/>
          <w:lang w:val="en-US"/>
        </w:rPr>
        <w:t xml:space="preserve"> different things, </w:t>
      </w:r>
      <w:r w:rsidRPr="00CE0BBC">
        <w:rPr>
          <w:rFonts w:ascii="Calibri" w:hAnsi="Calibri"/>
          <w:lang w:val="en-US"/>
        </w:rPr>
        <w:t xml:space="preserve">it might be difficult </w:t>
      </w:r>
      <w:r>
        <w:rPr>
          <w:rFonts w:ascii="Calibri" w:hAnsi="Calibri"/>
          <w:lang w:val="en-US"/>
        </w:rPr>
        <w:t>for them to take actions on CC. It’s f</w:t>
      </w:r>
      <w:r w:rsidRPr="00CC0C47">
        <w:rPr>
          <w:rFonts w:ascii="Calibri" w:hAnsi="Calibri"/>
          <w:lang w:val="en-US"/>
        </w:rPr>
        <w:t xml:space="preserve">acilitation and cooperation aspect </w:t>
      </w:r>
      <w:r>
        <w:rPr>
          <w:rFonts w:ascii="Calibri" w:hAnsi="Calibri"/>
          <w:lang w:val="en-US"/>
        </w:rPr>
        <w:t xml:space="preserve">that should be improved </w:t>
      </w:r>
      <w:r w:rsidRPr="00CC0C47">
        <w:rPr>
          <w:rFonts w:ascii="Calibri" w:hAnsi="Calibri"/>
          <w:lang w:val="en-US"/>
        </w:rPr>
        <w:t xml:space="preserve">rather than awareness rising. </w:t>
      </w:r>
      <w:r>
        <w:rPr>
          <w:rFonts w:ascii="Calibri" w:hAnsi="Calibri"/>
          <w:lang w:val="en-US"/>
        </w:rPr>
        <w:t>Putting information on the website is not enough to get attention from the municipalities.</w:t>
      </w:r>
    </w:p>
    <w:p w14:paraId="5DE80899" w14:textId="77777777" w:rsidR="00FE03B9" w:rsidRDefault="00FE03B9" w:rsidP="00FE03B9">
      <w:pPr>
        <w:spacing w:after="0" w:line="240" w:lineRule="auto"/>
        <w:rPr>
          <w:rFonts w:ascii="Calibri" w:hAnsi="Calibri"/>
          <w:lang w:val="en-US"/>
        </w:rPr>
      </w:pPr>
      <w:r w:rsidRPr="00CC0C47">
        <w:rPr>
          <w:rFonts w:ascii="Calibri" w:hAnsi="Calibri"/>
          <w:b/>
          <w:lang w:val="en-US"/>
        </w:rPr>
        <w:t>UBC:</w:t>
      </w:r>
      <w:r>
        <w:rPr>
          <w:rFonts w:ascii="Calibri" w:hAnsi="Calibri"/>
          <w:lang w:val="en-US"/>
        </w:rPr>
        <w:t xml:space="preserve"> Through our projects we are trying to communicate solutions, we have more than 100 meetings per year. We facilitate discussion at the meetings, through examples people discuss CC issues. </w:t>
      </w:r>
    </w:p>
    <w:p w14:paraId="299EC0F5" w14:textId="77777777" w:rsidR="00FE03B9" w:rsidRDefault="00FE03B9" w:rsidP="00FE03B9">
      <w:pPr>
        <w:spacing w:after="0" w:line="240" w:lineRule="auto"/>
        <w:rPr>
          <w:rFonts w:ascii="Calibri" w:hAnsi="Calibri"/>
          <w:lang w:val="en-US"/>
        </w:rPr>
      </w:pPr>
    </w:p>
    <w:p w14:paraId="4A5D35A5" w14:textId="77777777" w:rsidR="00FE03B9" w:rsidRPr="00CE0BBC" w:rsidRDefault="00FE03B9" w:rsidP="00FE03B9">
      <w:pPr>
        <w:pStyle w:val="ListParagraph"/>
        <w:numPr>
          <w:ilvl w:val="0"/>
          <w:numId w:val="22"/>
        </w:numPr>
        <w:tabs>
          <w:tab w:val="left" w:pos="284"/>
        </w:tabs>
        <w:spacing w:after="0" w:line="240" w:lineRule="auto"/>
        <w:ind w:left="0" w:firstLine="0"/>
        <w:rPr>
          <w:rFonts w:ascii="Calibri" w:hAnsi="Calibri"/>
          <w:lang w:val="en-US"/>
        </w:rPr>
      </w:pPr>
      <w:r w:rsidRPr="00CE0BBC">
        <w:rPr>
          <w:rFonts w:ascii="Calibri" w:hAnsi="Calibri"/>
          <w:b/>
          <w:lang w:val="en-US"/>
        </w:rPr>
        <w:t>The CBSS (Krista):</w:t>
      </w:r>
      <w:r w:rsidRPr="00CE0BBC">
        <w:rPr>
          <w:rFonts w:ascii="Calibri" w:hAnsi="Calibri"/>
          <w:lang w:val="en-US"/>
        </w:rPr>
        <w:t xml:space="preserve"> UBC is doing a lot if useful projects</w:t>
      </w:r>
      <w:r>
        <w:rPr>
          <w:rFonts w:ascii="Calibri" w:hAnsi="Calibri"/>
          <w:lang w:val="en-US"/>
        </w:rPr>
        <w:t xml:space="preserve">, projects that </w:t>
      </w:r>
      <w:r w:rsidRPr="00CE0BBC">
        <w:rPr>
          <w:rFonts w:ascii="Calibri" w:hAnsi="Calibri"/>
          <w:lang w:val="en-US"/>
        </w:rPr>
        <w:t>elaborate toolboxes for water management</w:t>
      </w:r>
      <w:r>
        <w:rPr>
          <w:rFonts w:ascii="Calibri" w:hAnsi="Calibri"/>
          <w:lang w:val="en-US"/>
        </w:rPr>
        <w:t xml:space="preserve">, or how to elaborate </w:t>
      </w:r>
      <w:r w:rsidRPr="00CE0BBC">
        <w:rPr>
          <w:rFonts w:ascii="Calibri" w:hAnsi="Calibri"/>
          <w:lang w:val="en-US"/>
        </w:rPr>
        <w:t>adaptation plans for the city</w:t>
      </w:r>
      <w:r>
        <w:rPr>
          <w:rFonts w:ascii="Calibri" w:hAnsi="Calibri"/>
          <w:lang w:val="en-US"/>
        </w:rPr>
        <w:t xml:space="preserve"> etc</w:t>
      </w:r>
      <w:r w:rsidRPr="00CE0BBC">
        <w:rPr>
          <w:rFonts w:ascii="Calibri" w:hAnsi="Calibri"/>
          <w:lang w:val="en-US"/>
        </w:rPr>
        <w:t xml:space="preserve">. Outcomes might be useful for countries. We need to try to </w:t>
      </w:r>
      <w:r>
        <w:rPr>
          <w:rFonts w:ascii="Calibri" w:hAnsi="Calibri"/>
          <w:lang w:val="en-US"/>
        </w:rPr>
        <w:t xml:space="preserve">capitalize and </w:t>
      </w:r>
      <w:r w:rsidRPr="00CE0BBC">
        <w:rPr>
          <w:rFonts w:ascii="Calibri" w:hAnsi="Calibri"/>
          <w:lang w:val="en-US"/>
        </w:rPr>
        <w:t xml:space="preserve">share the outcomes </w:t>
      </w:r>
      <w:r>
        <w:rPr>
          <w:rFonts w:ascii="Calibri" w:hAnsi="Calibri"/>
          <w:lang w:val="en-US"/>
        </w:rPr>
        <w:t xml:space="preserve">of the projects </w:t>
      </w:r>
      <w:r w:rsidRPr="00CE0BBC">
        <w:rPr>
          <w:rFonts w:ascii="Calibri" w:hAnsi="Calibri"/>
          <w:lang w:val="en-US"/>
        </w:rPr>
        <w:t>by informing national institutions</w:t>
      </w:r>
      <w:r>
        <w:rPr>
          <w:rFonts w:ascii="Calibri" w:hAnsi="Calibri"/>
          <w:lang w:val="en-US"/>
        </w:rPr>
        <w:t xml:space="preserve"> and organizations that work with CCA policies</w:t>
      </w:r>
      <w:r w:rsidRPr="00CE0BBC">
        <w:rPr>
          <w:rFonts w:ascii="Calibri" w:hAnsi="Calibri"/>
          <w:lang w:val="en-US"/>
        </w:rPr>
        <w:t xml:space="preserve">. They can learn from examples, and then capitalize them and use them in their national work. Maybe HA Climate website could </w:t>
      </w:r>
      <w:r>
        <w:rPr>
          <w:rFonts w:ascii="Calibri" w:hAnsi="Calibri"/>
          <w:lang w:val="en-US"/>
        </w:rPr>
        <w:t>become a functioning platform to share experiences and information</w:t>
      </w:r>
      <w:r w:rsidRPr="00CE0BBC">
        <w:rPr>
          <w:rFonts w:ascii="Calibri" w:hAnsi="Calibri"/>
          <w:lang w:val="en-US"/>
        </w:rPr>
        <w:t xml:space="preserve">. </w:t>
      </w:r>
      <w:r>
        <w:rPr>
          <w:rFonts w:ascii="Calibri" w:hAnsi="Calibri"/>
          <w:lang w:val="en-US"/>
        </w:rPr>
        <w:t>It is important because some countries are not aware that their municipalities participate in the projects, and there are useful outcomes out there.</w:t>
      </w:r>
    </w:p>
    <w:p w14:paraId="74DFCF15" w14:textId="77777777" w:rsidR="00FE03B9" w:rsidRDefault="00FE03B9" w:rsidP="00FE03B9">
      <w:pPr>
        <w:spacing w:after="0" w:line="240" w:lineRule="auto"/>
        <w:rPr>
          <w:rFonts w:ascii="Calibri" w:hAnsi="Calibri"/>
          <w:lang w:val="en-US"/>
        </w:rPr>
      </w:pPr>
    </w:p>
    <w:p w14:paraId="49185828" w14:textId="77777777" w:rsidR="00FE03B9" w:rsidRPr="00CE0BBC" w:rsidRDefault="00FE03B9" w:rsidP="00FE03B9">
      <w:pPr>
        <w:pStyle w:val="ListParagraph"/>
        <w:numPr>
          <w:ilvl w:val="0"/>
          <w:numId w:val="22"/>
        </w:numPr>
        <w:tabs>
          <w:tab w:val="left" w:pos="284"/>
        </w:tabs>
        <w:spacing w:after="0" w:line="240" w:lineRule="auto"/>
        <w:ind w:left="0" w:firstLine="0"/>
        <w:rPr>
          <w:rFonts w:ascii="Calibri" w:hAnsi="Calibri"/>
          <w:lang w:val="en-US"/>
        </w:rPr>
      </w:pPr>
      <w:r w:rsidRPr="00CE0BBC">
        <w:rPr>
          <w:rFonts w:ascii="Calibri" w:hAnsi="Calibri"/>
          <w:b/>
          <w:lang w:val="en-US"/>
        </w:rPr>
        <w:t>The CBSS (Valdur):</w:t>
      </w:r>
      <w:r w:rsidRPr="00CE0BBC">
        <w:rPr>
          <w:rFonts w:ascii="Calibri" w:hAnsi="Calibri"/>
          <w:lang w:val="en-US"/>
        </w:rPr>
        <w:t xml:space="preserve"> </w:t>
      </w:r>
      <w:r>
        <w:rPr>
          <w:rFonts w:ascii="Calibri" w:hAnsi="Calibri"/>
          <w:lang w:val="en-US"/>
        </w:rPr>
        <w:t xml:space="preserve">The mapping of the state-of-the-play on CCA in the local governments have been compiled as an overview paper. Encourage those who did not provide an input, to do so by the mid-December. </w:t>
      </w:r>
    </w:p>
    <w:p w14:paraId="45FAD65D" w14:textId="77777777" w:rsidR="00FE03B9" w:rsidRDefault="00FE03B9" w:rsidP="00FE03B9">
      <w:pPr>
        <w:spacing w:after="0" w:line="240" w:lineRule="auto"/>
        <w:rPr>
          <w:rFonts w:ascii="Calibri" w:hAnsi="Calibri"/>
          <w:lang w:val="en-US"/>
        </w:rPr>
      </w:pPr>
    </w:p>
    <w:p w14:paraId="42FE93D6" w14:textId="77777777" w:rsidR="00FE03B9" w:rsidRPr="00CE0BBC" w:rsidRDefault="00FE03B9" w:rsidP="00FE03B9">
      <w:pPr>
        <w:pStyle w:val="ListParagraph"/>
        <w:numPr>
          <w:ilvl w:val="0"/>
          <w:numId w:val="22"/>
        </w:numPr>
        <w:tabs>
          <w:tab w:val="left" w:pos="284"/>
        </w:tabs>
        <w:spacing w:after="0" w:line="240" w:lineRule="auto"/>
        <w:ind w:left="0" w:firstLine="0"/>
        <w:rPr>
          <w:rFonts w:ascii="Calibri" w:hAnsi="Calibri"/>
          <w:lang w:val="en-US"/>
        </w:rPr>
      </w:pPr>
      <w:r w:rsidRPr="00CE0BBC">
        <w:rPr>
          <w:rFonts w:ascii="Calibri" w:hAnsi="Calibri"/>
          <w:b/>
          <w:lang w:val="en-US"/>
        </w:rPr>
        <w:lastRenderedPageBreak/>
        <w:t>The CBSS (Krista):</w:t>
      </w:r>
      <w:r>
        <w:rPr>
          <w:rFonts w:ascii="Calibri" w:hAnsi="Calibri"/>
          <w:lang w:val="en-US"/>
        </w:rPr>
        <w:t xml:space="preserve"> B</w:t>
      </w:r>
      <w:r w:rsidRPr="00CE0BBC">
        <w:rPr>
          <w:rFonts w:ascii="Calibri" w:hAnsi="Calibri"/>
          <w:lang w:val="en-US"/>
        </w:rPr>
        <w:t xml:space="preserve">esides of providing an input on </w:t>
      </w:r>
      <w:r>
        <w:rPr>
          <w:rFonts w:ascii="Calibri" w:hAnsi="Calibri"/>
          <w:lang w:val="en-US"/>
        </w:rPr>
        <w:t xml:space="preserve">the </w:t>
      </w:r>
      <w:r w:rsidRPr="00CE0BBC">
        <w:rPr>
          <w:rFonts w:ascii="Calibri" w:hAnsi="Calibri"/>
          <w:lang w:val="en-US"/>
        </w:rPr>
        <w:t>overview, but also elaborate do</w:t>
      </w:r>
      <w:r>
        <w:rPr>
          <w:rFonts w:ascii="Calibri" w:hAnsi="Calibri"/>
          <w:lang w:val="en-US"/>
        </w:rPr>
        <w:t>cuments mapping the needs and challenges of each country, description of adaptation actions etc.,</w:t>
      </w:r>
      <w:r w:rsidRPr="00CE0BBC">
        <w:rPr>
          <w:rFonts w:ascii="Calibri" w:hAnsi="Calibri"/>
          <w:lang w:val="en-US"/>
        </w:rPr>
        <w:t xml:space="preserve"> </w:t>
      </w:r>
      <w:r>
        <w:rPr>
          <w:rFonts w:ascii="Calibri" w:hAnsi="Calibri"/>
          <w:lang w:val="en-US"/>
        </w:rPr>
        <w:t>that could be used as a contribution</w:t>
      </w:r>
      <w:r w:rsidRPr="00CE0BBC">
        <w:rPr>
          <w:rFonts w:ascii="Calibri" w:hAnsi="Calibri"/>
          <w:lang w:val="en-US"/>
        </w:rPr>
        <w:t xml:space="preserve"> </w:t>
      </w:r>
      <w:r>
        <w:rPr>
          <w:rFonts w:ascii="Calibri" w:hAnsi="Calibri"/>
          <w:lang w:val="en-US"/>
        </w:rPr>
        <w:t>to</w:t>
      </w:r>
      <w:r w:rsidRPr="00CE0BBC">
        <w:rPr>
          <w:rFonts w:ascii="Calibri" w:hAnsi="Calibri"/>
          <w:lang w:val="en-US"/>
        </w:rPr>
        <w:t xml:space="preserve"> the</w:t>
      </w:r>
      <w:r>
        <w:rPr>
          <w:rFonts w:ascii="Calibri" w:hAnsi="Calibri"/>
          <w:lang w:val="en-US"/>
        </w:rPr>
        <w:t xml:space="preserve"> revised action plan</w:t>
      </w:r>
      <w:r w:rsidRPr="00CE0BBC">
        <w:rPr>
          <w:rFonts w:ascii="Calibri" w:hAnsi="Calibri"/>
          <w:lang w:val="en-US"/>
        </w:rPr>
        <w:t xml:space="preserve"> to be submitted in the EU Commission</w:t>
      </w:r>
      <w:r>
        <w:rPr>
          <w:rFonts w:ascii="Calibri" w:hAnsi="Calibri"/>
          <w:lang w:val="en-US"/>
        </w:rPr>
        <w:t>.</w:t>
      </w:r>
    </w:p>
    <w:p w14:paraId="3B7A61B8" w14:textId="77777777" w:rsidR="00FE03B9" w:rsidRDefault="00FE03B9" w:rsidP="00FE03B9">
      <w:pPr>
        <w:spacing w:after="0" w:line="240" w:lineRule="auto"/>
        <w:rPr>
          <w:rFonts w:ascii="Calibri" w:hAnsi="Calibri"/>
          <w:b/>
          <w:u w:val="single"/>
          <w:lang w:val="en-US"/>
        </w:rPr>
      </w:pPr>
    </w:p>
    <w:p w14:paraId="610395AD" w14:textId="77777777" w:rsidR="00FE03B9" w:rsidRDefault="00FE03B9" w:rsidP="00FE03B9">
      <w:pPr>
        <w:spacing w:after="0" w:line="240" w:lineRule="auto"/>
        <w:rPr>
          <w:rFonts w:ascii="Calibri" w:hAnsi="Calibri"/>
          <w:b/>
          <w:u w:val="single"/>
          <w:lang w:val="en-US"/>
        </w:rPr>
      </w:pPr>
      <w:r>
        <w:rPr>
          <w:rFonts w:ascii="Calibri" w:eastAsia="Calibri" w:hAnsi="Calibri" w:cs="Calibri"/>
          <w:b/>
          <w:w w:val="104"/>
          <w:u w:val="single"/>
          <w:lang w:val="en-US"/>
        </w:rPr>
        <w:t xml:space="preserve">Agenda item 5. </w:t>
      </w:r>
      <w:r>
        <w:rPr>
          <w:rFonts w:ascii="Calibri" w:hAnsi="Calibri"/>
          <w:b/>
          <w:u w:val="single"/>
          <w:lang w:val="en-US"/>
        </w:rPr>
        <w:t xml:space="preserve">Stocktaking of the HA Climate Flagship Projects </w:t>
      </w:r>
    </w:p>
    <w:p w14:paraId="6191F2C6" w14:textId="77777777" w:rsidR="00FE03B9" w:rsidRDefault="00FE03B9" w:rsidP="00FE03B9">
      <w:pPr>
        <w:spacing w:after="0" w:line="240" w:lineRule="auto"/>
        <w:rPr>
          <w:rFonts w:ascii="Calibri" w:hAnsi="Calibri"/>
          <w:b/>
          <w:u w:val="single"/>
          <w:lang w:val="en-US"/>
        </w:rPr>
      </w:pPr>
    </w:p>
    <w:p w14:paraId="371B8978" w14:textId="77777777" w:rsidR="00FE03B9" w:rsidRPr="00204734" w:rsidRDefault="00FE03B9" w:rsidP="00FE03B9">
      <w:pPr>
        <w:pStyle w:val="ListParagraph"/>
        <w:numPr>
          <w:ilvl w:val="0"/>
          <w:numId w:val="25"/>
        </w:numPr>
        <w:spacing w:after="0" w:line="240" w:lineRule="auto"/>
        <w:ind w:left="284" w:hanging="284"/>
        <w:rPr>
          <w:rFonts w:ascii="Calibri" w:hAnsi="Calibri"/>
          <w:b/>
          <w:u w:val="single"/>
          <w:lang w:val="en-US"/>
        </w:rPr>
      </w:pPr>
      <w:r w:rsidRPr="00CE0BBC">
        <w:rPr>
          <w:rFonts w:ascii="Calibri" w:hAnsi="Calibri"/>
          <w:b/>
          <w:lang w:val="en-US"/>
        </w:rPr>
        <w:t>The CBSS (Valdur)</w:t>
      </w:r>
      <w:r>
        <w:rPr>
          <w:rFonts w:ascii="Calibri" w:hAnsi="Calibri"/>
          <w:b/>
          <w:lang w:val="en-US"/>
        </w:rPr>
        <w:t xml:space="preserve"> </w:t>
      </w:r>
      <w:r>
        <w:rPr>
          <w:rFonts w:ascii="Calibri" w:hAnsi="Calibri"/>
          <w:lang w:val="en-US"/>
        </w:rPr>
        <w:t>introduced</w:t>
      </w:r>
      <w:r w:rsidRPr="00CE0BBC">
        <w:rPr>
          <w:rFonts w:ascii="Calibri" w:hAnsi="Calibri"/>
          <w:lang w:val="en-US"/>
        </w:rPr>
        <w:t xml:space="preserve"> the CBSS and i</w:t>
      </w:r>
      <w:r>
        <w:rPr>
          <w:rFonts w:ascii="Calibri" w:hAnsi="Calibri"/>
          <w:lang w:val="en-US"/>
        </w:rPr>
        <w:t xml:space="preserve">ts work with the EUSBSR through </w:t>
      </w:r>
      <w:r w:rsidRPr="00CE0BBC">
        <w:rPr>
          <w:rFonts w:ascii="Calibri" w:hAnsi="Calibri"/>
          <w:lang w:val="en-US"/>
        </w:rPr>
        <w:t xml:space="preserve">HA Neighbors, </w:t>
      </w:r>
      <w:r>
        <w:rPr>
          <w:rFonts w:ascii="Calibri" w:hAnsi="Calibri"/>
          <w:lang w:val="en-US"/>
        </w:rPr>
        <w:t>PA Secure, HA Climate</w:t>
      </w:r>
      <w:r w:rsidRPr="00CE0BBC">
        <w:rPr>
          <w:rFonts w:ascii="Calibri" w:hAnsi="Calibri"/>
          <w:lang w:val="en-US"/>
        </w:rPr>
        <w:t>. Underlined cooperation with other regions (Mediterranean, EA etc</w:t>
      </w:r>
      <w:r>
        <w:rPr>
          <w:rFonts w:ascii="Calibri" w:hAnsi="Calibri"/>
          <w:lang w:val="en-US"/>
        </w:rPr>
        <w:t>.</w:t>
      </w:r>
      <w:r w:rsidRPr="00CE0BBC">
        <w:rPr>
          <w:rFonts w:ascii="Calibri" w:hAnsi="Calibri"/>
          <w:lang w:val="en-US"/>
        </w:rPr>
        <w:t>)</w:t>
      </w:r>
    </w:p>
    <w:p w14:paraId="36759DE1" w14:textId="77777777" w:rsidR="00FE03B9" w:rsidRPr="00204734" w:rsidRDefault="00FE03B9" w:rsidP="00FE03B9">
      <w:pPr>
        <w:pStyle w:val="ListParagraph"/>
        <w:numPr>
          <w:ilvl w:val="0"/>
          <w:numId w:val="25"/>
        </w:numPr>
        <w:spacing w:after="0" w:line="240" w:lineRule="auto"/>
        <w:ind w:left="284" w:hanging="284"/>
        <w:rPr>
          <w:rFonts w:ascii="Calibri" w:hAnsi="Calibri"/>
          <w:b/>
          <w:u w:val="single"/>
          <w:lang w:val="en-US"/>
        </w:rPr>
      </w:pPr>
      <w:r w:rsidRPr="00204734">
        <w:rPr>
          <w:rFonts w:ascii="Calibri" w:hAnsi="Calibri"/>
          <w:b/>
          <w:lang w:val="en-US"/>
        </w:rPr>
        <w:t>Projects:</w:t>
      </w:r>
      <w:r w:rsidRPr="00204734">
        <w:rPr>
          <w:rFonts w:ascii="Calibri" w:hAnsi="Calibri"/>
          <w:b/>
          <w:u w:val="single"/>
          <w:lang w:val="en-US"/>
        </w:rPr>
        <w:t xml:space="preserve"> </w:t>
      </w:r>
    </w:p>
    <w:p w14:paraId="5936A00C" w14:textId="77777777" w:rsidR="00FE03B9" w:rsidRPr="00CE0BBC" w:rsidRDefault="00FE03B9" w:rsidP="00FE03B9">
      <w:pPr>
        <w:pStyle w:val="ListParagraph"/>
        <w:numPr>
          <w:ilvl w:val="1"/>
          <w:numId w:val="25"/>
        </w:numPr>
        <w:spacing w:after="0" w:line="240" w:lineRule="auto"/>
        <w:ind w:left="851" w:hanging="284"/>
        <w:rPr>
          <w:rFonts w:ascii="Calibri" w:hAnsi="Calibri"/>
          <w:b/>
          <w:u w:val="single"/>
          <w:lang w:val="en-US"/>
        </w:rPr>
      </w:pPr>
      <w:r w:rsidRPr="00CE0BBC">
        <w:rPr>
          <w:rFonts w:ascii="Calibri" w:hAnsi="Calibri"/>
          <w:b/>
          <w:lang w:val="en-US"/>
        </w:rPr>
        <w:t>iWater</w:t>
      </w:r>
      <w:r>
        <w:rPr>
          <w:rFonts w:ascii="Calibri" w:hAnsi="Calibri"/>
          <w:lang w:val="en-US"/>
        </w:rPr>
        <w:t xml:space="preserve">: completed; looked at the integrated approaches to storm water management; benefited </w:t>
      </w:r>
      <w:r w:rsidRPr="00CE0BBC">
        <w:rPr>
          <w:rFonts w:ascii="Calibri" w:hAnsi="Calibri"/>
          <w:lang w:val="en-US"/>
        </w:rPr>
        <w:t>promoting green factor tool; toolbox is being used</w:t>
      </w:r>
      <w:r>
        <w:rPr>
          <w:rFonts w:ascii="Calibri" w:hAnsi="Calibri"/>
          <w:lang w:val="en-US"/>
        </w:rPr>
        <w:t xml:space="preserve"> after the project has ended not only by participating institutions</w:t>
      </w:r>
      <w:r w:rsidRPr="00CE0BBC">
        <w:rPr>
          <w:rFonts w:ascii="Calibri" w:hAnsi="Calibri"/>
          <w:lang w:val="en-US"/>
        </w:rPr>
        <w:t xml:space="preserve">; </w:t>
      </w:r>
      <w:r>
        <w:rPr>
          <w:rFonts w:ascii="Calibri" w:hAnsi="Calibri"/>
          <w:lang w:val="en-US"/>
        </w:rPr>
        <w:t xml:space="preserve">pilot solutions </w:t>
      </w:r>
      <w:r w:rsidRPr="00CE0BBC">
        <w:rPr>
          <w:rFonts w:ascii="Calibri" w:hAnsi="Calibri"/>
          <w:lang w:val="en-US"/>
        </w:rPr>
        <w:t xml:space="preserve">helped to generate understanding </w:t>
      </w:r>
      <w:r>
        <w:rPr>
          <w:rFonts w:ascii="Calibri" w:hAnsi="Calibri"/>
          <w:lang w:val="en-US"/>
        </w:rPr>
        <w:t>among</w:t>
      </w:r>
      <w:r w:rsidRPr="00CE0BBC">
        <w:rPr>
          <w:rFonts w:ascii="Calibri" w:hAnsi="Calibri"/>
          <w:lang w:val="en-US"/>
        </w:rPr>
        <w:t xml:space="preserve"> </w:t>
      </w:r>
      <w:r>
        <w:rPr>
          <w:rFonts w:ascii="Calibri" w:hAnsi="Calibri"/>
          <w:lang w:val="en-US"/>
        </w:rPr>
        <w:t>municipalities</w:t>
      </w:r>
      <w:r w:rsidRPr="00CE0BBC">
        <w:rPr>
          <w:rFonts w:ascii="Calibri" w:hAnsi="Calibri"/>
          <w:lang w:val="en-US"/>
        </w:rPr>
        <w:t xml:space="preserve"> and society</w:t>
      </w:r>
      <w:r>
        <w:rPr>
          <w:rFonts w:ascii="Calibri" w:hAnsi="Calibri"/>
          <w:lang w:val="en-US"/>
        </w:rPr>
        <w:t xml:space="preserve">; created employment opportunities, as well; </w:t>
      </w:r>
      <w:hyperlink r:id="rId23" w:history="1">
        <w:r w:rsidRPr="00420559">
          <w:rPr>
            <w:rStyle w:val="Hyperlink"/>
            <w:rFonts w:ascii="Calibri" w:hAnsi="Calibri"/>
            <w:lang w:val="en-US"/>
          </w:rPr>
          <w:t>http://www.integratedstormwater.eu/</w:t>
        </w:r>
      </w:hyperlink>
      <w:r>
        <w:rPr>
          <w:rFonts w:ascii="Calibri" w:hAnsi="Calibri"/>
          <w:lang w:val="en-US"/>
        </w:rPr>
        <w:t xml:space="preserve"> </w:t>
      </w:r>
    </w:p>
    <w:p w14:paraId="1FA6C800" w14:textId="77777777" w:rsidR="00FE03B9" w:rsidRPr="00CE0BBC" w:rsidRDefault="00FE03B9" w:rsidP="00FE03B9">
      <w:pPr>
        <w:pStyle w:val="ListParagraph"/>
        <w:numPr>
          <w:ilvl w:val="1"/>
          <w:numId w:val="25"/>
        </w:numPr>
        <w:spacing w:after="0" w:line="240" w:lineRule="auto"/>
        <w:ind w:left="851" w:hanging="284"/>
        <w:rPr>
          <w:rFonts w:ascii="Calibri" w:hAnsi="Calibri"/>
          <w:b/>
          <w:u w:val="single"/>
          <w:lang w:val="en-US"/>
        </w:rPr>
      </w:pPr>
      <w:proofErr w:type="spellStart"/>
      <w:r w:rsidRPr="00CE0BBC">
        <w:rPr>
          <w:rFonts w:ascii="Calibri" w:hAnsi="Calibri"/>
          <w:b/>
          <w:lang w:val="en-US"/>
        </w:rPr>
        <w:t>BioBIGG</w:t>
      </w:r>
      <w:proofErr w:type="spellEnd"/>
      <w:r w:rsidRPr="00CE0BBC">
        <w:rPr>
          <w:rFonts w:ascii="Calibri" w:hAnsi="Calibri"/>
          <w:lang w:val="en-US"/>
        </w:rPr>
        <w:t xml:space="preserve">: </w:t>
      </w:r>
      <w:r>
        <w:rPr>
          <w:rFonts w:ascii="Calibri" w:hAnsi="Calibri"/>
          <w:lang w:val="en-US"/>
        </w:rPr>
        <w:t>bio</w:t>
      </w:r>
      <w:r w:rsidRPr="00CE0BBC">
        <w:rPr>
          <w:rFonts w:ascii="Calibri" w:hAnsi="Calibri"/>
          <w:lang w:val="en-US"/>
        </w:rPr>
        <w:t>economy</w:t>
      </w:r>
      <w:r>
        <w:rPr>
          <w:rFonts w:ascii="Calibri" w:hAnsi="Calibri"/>
          <w:lang w:val="en-US"/>
        </w:rPr>
        <w:t xml:space="preserve"> in the South Baltic Area; involves </w:t>
      </w:r>
      <w:r w:rsidRPr="00CE0BBC">
        <w:rPr>
          <w:rFonts w:ascii="Calibri" w:hAnsi="Calibri"/>
          <w:lang w:val="en-US"/>
        </w:rPr>
        <w:t>small region enterprises</w:t>
      </w:r>
      <w:r>
        <w:rPr>
          <w:rFonts w:ascii="Calibri" w:hAnsi="Calibri"/>
          <w:lang w:val="en-US"/>
        </w:rPr>
        <w:t>,</w:t>
      </w:r>
      <w:r w:rsidRPr="00CE0BBC">
        <w:rPr>
          <w:rFonts w:ascii="Calibri" w:hAnsi="Calibri"/>
          <w:lang w:val="en-US"/>
        </w:rPr>
        <w:t xml:space="preserve"> </w:t>
      </w:r>
      <w:r>
        <w:rPr>
          <w:rFonts w:ascii="Calibri" w:hAnsi="Calibri"/>
          <w:lang w:val="en-US"/>
        </w:rPr>
        <w:t xml:space="preserve">deals with waste management in agricultural production (biomass to replace fossil fuels); </w:t>
      </w:r>
      <w:r w:rsidRPr="00CE0BBC">
        <w:rPr>
          <w:rFonts w:ascii="Calibri" w:hAnsi="Calibri"/>
          <w:lang w:val="en-US"/>
        </w:rPr>
        <w:t>in partnership</w:t>
      </w:r>
      <w:r>
        <w:rPr>
          <w:rFonts w:ascii="Calibri" w:hAnsi="Calibri"/>
          <w:lang w:val="en-US"/>
        </w:rPr>
        <w:t xml:space="preserve"> with universities</w:t>
      </w:r>
      <w:r w:rsidRPr="00CE0BBC">
        <w:rPr>
          <w:rFonts w:ascii="Calibri" w:hAnsi="Calibri"/>
          <w:lang w:val="en-US"/>
        </w:rPr>
        <w:t xml:space="preserve"> and research inst</w:t>
      </w:r>
      <w:r>
        <w:rPr>
          <w:rFonts w:ascii="Calibri" w:hAnsi="Calibri"/>
          <w:lang w:val="en-US"/>
        </w:rPr>
        <w:t>itutions</w:t>
      </w:r>
      <w:r w:rsidRPr="00CE0BBC">
        <w:rPr>
          <w:rFonts w:ascii="Calibri" w:hAnsi="Calibri"/>
          <w:lang w:val="en-US"/>
        </w:rPr>
        <w:t xml:space="preserve">; </w:t>
      </w:r>
      <w:r>
        <w:rPr>
          <w:rFonts w:ascii="Calibri" w:hAnsi="Calibri"/>
          <w:lang w:val="en-US"/>
        </w:rPr>
        <w:t xml:space="preserve">also looks at </w:t>
      </w:r>
      <w:r w:rsidRPr="00CE0BBC">
        <w:rPr>
          <w:rFonts w:ascii="Calibri" w:hAnsi="Calibri"/>
          <w:lang w:val="en-US"/>
        </w:rPr>
        <w:t>innovative food products and bioenergy</w:t>
      </w:r>
      <w:r>
        <w:rPr>
          <w:rFonts w:ascii="Calibri" w:hAnsi="Calibri"/>
          <w:lang w:val="en-US"/>
        </w:rPr>
        <w:t xml:space="preserve"> from biomass materials; </w:t>
      </w:r>
      <w:hyperlink r:id="rId24" w:history="1">
        <w:r w:rsidRPr="00420559">
          <w:rPr>
            <w:rStyle w:val="Hyperlink"/>
            <w:rFonts w:ascii="Calibri" w:hAnsi="Calibri"/>
            <w:lang w:val="en-US"/>
          </w:rPr>
          <w:t>https://biobigg.ruc.dk/</w:t>
        </w:r>
      </w:hyperlink>
      <w:r>
        <w:rPr>
          <w:rFonts w:ascii="Calibri" w:hAnsi="Calibri"/>
          <w:lang w:val="en-US"/>
        </w:rPr>
        <w:t xml:space="preserve"> </w:t>
      </w:r>
    </w:p>
    <w:p w14:paraId="5C536118" w14:textId="77777777" w:rsidR="00FE03B9" w:rsidRPr="00CE0BBC" w:rsidRDefault="00FE03B9" w:rsidP="00FE03B9">
      <w:pPr>
        <w:pStyle w:val="ListParagraph"/>
        <w:numPr>
          <w:ilvl w:val="1"/>
          <w:numId w:val="25"/>
        </w:numPr>
        <w:spacing w:after="0" w:line="240" w:lineRule="auto"/>
        <w:ind w:left="851" w:hanging="284"/>
        <w:rPr>
          <w:rFonts w:ascii="Calibri" w:hAnsi="Calibri"/>
          <w:b/>
          <w:u w:val="single"/>
          <w:lang w:val="en-US"/>
        </w:rPr>
      </w:pPr>
      <w:r w:rsidRPr="00CE0BBC">
        <w:rPr>
          <w:rFonts w:ascii="Calibri" w:hAnsi="Calibri"/>
          <w:b/>
          <w:lang w:val="en-US"/>
        </w:rPr>
        <w:t>EFFECT4Building</w:t>
      </w:r>
      <w:r w:rsidRPr="00CE0BBC">
        <w:rPr>
          <w:rFonts w:ascii="Calibri" w:hAnsi="Calibri"/>
          <w:lang w:val="en-US"/>
        </w:rPr>
        <w:t>: PA Energy</w:t>
      </w:r>
      <w:r>
        <w:rPr>
          <w:rFonts w:ascii="Calibri" w:hAnsi="Calibri"/>
          <w:lang w:val="en-US"/>
        </w:rPr>
        <w:t xml:space="preserve"> took over</w:t>
      </w:r>
      <w:r w:rsidRPr="00CE0BBC">
        <w:rPr>
          <w:rFonts w:ascii="Calibri" w:hAnsi="Calibri"/>
          <w:lang w:val="en-US"/>
        </w:rPr>
        <w:t xml:space="preserve">; </w:t>
      </w:r>
      <w:r>
        <w:rPr>
          <w:rFonts w:ascii="Calibri" w:hAnsi="Calibri"/>
          <w:lang w:val="en-US"/>
        </w:rPr>
        <w:t xml:space="preserve">presents </w:t>
      </w:r>
      <w:r w:rsidRPr="00CE0BBC">
        <w:rPr>
          <w:rFonts w:ascii="Calibri" w:hAnsi="Calibri"/>
          <w:lang w:val="en-US"/>
        </w:rPr>
        <w:t xml:space="preserve">package of different energy measures </w:t>
      </w:r>
      <w:r>
        <w:rPr>
          <w:rFonts w:ascii="Calibri" w:hAnsi="Calibri"/>
          <w:lang w:val="en-US"/>
        </w:rPr>
        <w:t>for buildings;</w:t>
      </w:r>
      <w:r w:rsidRPr="00CE0BBC">
        <w:rPr>
          <w:rFonts w:ascii="Calibri" w:hAnsi="Calibri"/>
          <w:lang w:val="en-US"/>
        </w:rPr>
        <w:t xml:space="preserve"> </w:t>
      </w:r>
      <w:r>
        <w:rPr>
          <w:rFonts w:ascii="Calibri" w:hAnsi="Calibri"/>
          <w:lang w:val="en-US"/>
        </w:rPr>
        <w:t xml:space="preserve">includes </w:t>
      </w:r>
      <w:r w:rsidRPr="00CE0BBC">
        <w:rPr>
          <w:rFonts w:ascii="Calibri" w:hAnsi="Calibri"/>
          <w:lang w:val="en-US"/>
        </w:rPr>
        <w:t xml:space="preserve">toolbox; </w:t>
      </w:r>
      <w:r>
        <w:rPr>
          <w:rFonts w:ascii="Calibri" w:hAnsi="Calibri"/>
          <w:lang w:val="en-US"/>
        </w:rPr>
        <w:t>partnership covers the BSR;</w:t>
      </w:r>
      <w:r w:rsidRPr="00CE0BBC">
        <w:rPr>
          <w:rFonts w:ascii="Calibri" w:hAnsi="Calibri"/>
          <w:lang w:val="en-US"/>
        </w:rPr>
        <w:t xml:space="preserve"> </w:t>
      </w:r>
      <w:hyperlink r:id="rId25" w:history="1">
        <w:r w:rsidRPr="00420559">
          <w:rPr>
            <w:rStyle w:val="Hyperlink"/>
            <w:rFonts w:ascii="Calibri" w:hAnsi="Calibri"/>
            <w:lang w:val="en-US"/>
          </w:rPr>
          <w:t>http://www.effect4buildings.se</w:t>
        </w:r>
      </w:hyperlink>
      <w:r>
        <w:rPr>
          <w:rFonts w:ascii="Calibri" w:hAnsi="Calibri"/>
          <w:lang w:val="en-US"/>
        </w:rPr>
        <w:t xml:space="preserve"> </w:t>
      </w:r>
    </w:p>
    <w:p w14:paraId="05C0BF4C" w14:textId="0567195B" w:rsidR="00FE03B9" w:rsidRPr="00CE0BBC" w:rsidRDefault="00FE03B9" w:rsidP="00FE03B9">
      <w:pPr>
        <w:pStyle w:val="ListParagraph"/>
        <w:numPr>
          <w:ilvl w:val="1"/>
          <w:numId w:val="25"/>
        </w:numPr>
        <w:spacing w:after="0" w:line="240" w:lineRule="auto"/>
        <w:ind w:left="851" w:hanging="284"/>
        <w:rPr>
          <w:rFonts w:ascii="Calibri" w:hAnsi="Calibri"/>
          <w:b/>
          <w:u w:val="single"/>
          <w:lang w:val="en-US"/>
        </w:rPr>
      </w:pPr>
      <w:r w:rsidRPr="00CE0BBC">
        <w:rPr>
          <w:rFonts w:ascii="Calibri" w:hAnsi="Calibri"/>
          <w:b/>
          <w:lang w:val="en-US"/>
        </w:rPr>
        <w:t>SUMBA</w:t>
      </w:r>
      <w:r w:rsidRPr="00CE0BBC">
        <w:rPr>
          <w:rFonts w:ascii="Calibri" w:hAnsi="Calibri"/>
          <w:lang w:val="en-US"/>
        </w:rPr>
        <w:t>:</w:t>
      </w:r>
      <w:r>
        <w:rPr>
          <w:rFonts w:ascii="Calibri" w:hAnsi="Calibri"/>
          <w:lang w:val="en-US"/>
        </w:rPr>
        <w:t xml:space="preserve"> looks at sustainable urban mobility and commuting;</w:t>
      </w:r>
      <w:r w:rsidRPr="00CE0BBC">
        <w:rPr>
          <w:rFonts w:ascii="Calibri" w:hAnsi="Calibri"/>
          <w:lang w:val="en-US"/>
        </w:rPr>
        <w:t xml:space="preserve"> </w:t>
      </w:r>
      <w:r>
        <w:rPr>
          <w:rFonts w:ascii="Calibri" w:hAnsi="Calibri"/>
          <w:lang w:val="en-US"/>
        </w:rPr>
        <w:t xml:space="preserve">in the process of seeking the flagship status; </w:t>
      </w:r>
      <w:hyperlink r:id="rId26" w:history="1">
        <w:r w:rsidRPr="00420559">
          <w:rPr>
            <w:rStyle w:val="Hyperlink"/>
            <w:rFonts w:ascii="Calibri" w:hAnsi="Calibri"/>
            <w:lang w:val="en-US"/>
          </w:rPr>
          <w:t>http://sumba.eu/</w:t>
        </w:r>
      </w:hyperlink>
      <w:r>
        <w:rPr>
          <w:rFonts w:ascii="Calibri" w:hAnsi="Calibri"/>
          <w:lang w:val="en-US"/>
        </w:rPr>
        <w:t xml:space="preserve"> </w:t>
      </w:r>
      <w:r w:rsidR="00EC686D">
        <w:rPr>
          <w:rFonts w:ascii="Calibri" w:hAnsi="Calibri"/>
          <w:lang w:val="en-US"/>
        </w:rPr>
        <w:object w:dxaOrig="1531" w:dyaOrig="990" w14:anchorId="5F445F05">
          <v:shape id="_x0000_i1031" type="#_x0000_t75" style="width:76.5pt;height:49.5pt" o:ole="">
            <v:imagedata r:id="rId27" o:title=""/>
          </v:shape>
          <o:OLEObject Type="Embed" ProgID="AcroExch.Document.DC" ShapeID="_x0000_i1031" DrawAspect="Icon" ObjectID="_1606818540" r:id="rId28"/>
        </w:object>
      </w:r>
    </w:p>
    <w:p w14:paraId="4E777776" w14:textId="77777777" w:rsidR="00FE03B9" w:rsidRDefault="00FE03B9" w:rsidP="00FE03B9">
      <w:pPr>
        <w:spacing w:after="0" w:line="240" w:lineRule="auto"/>
        <w:ind w:left="851" w:hanging="284"/>
        <w:rPr>
          <w:rFonts w:ascii="Calibri" w:hAnsi="Calibri"/>
          <w:lang w:val="en-US"/>
        </w:rPr>
      </w:pPr>
    </w:p>
    <w:p w14:paraId="582ED430" w14:textId="77777777" w:rsidR="00FE03B9" w:rsidRDefault="00FE03B9" w:rsidP="00FE03B9">
      <w:pPr>
        <w:spacing w:after="0" w:line="240" w:lineRule="auto"/>
        <w:rPr>
          <w:rFonts w:ascii="Calibri" w:hAnsi="Calibri"/>
          <w:lang w:val="en-US"/>
        </w:rPr>
      </w:pPr>
      <w:r w:rsidRPr="00416DD5">
        <w:rPr>
          <w:rFonts w:ascii="Calibri" w:hAnsi="Calibri"/>
          <w:b/>
          <w:lang w:val="en-US"/>
        </w:rPr>
        <w:t>BEF (Liga):</w:t>
      </w:r>
      <w:r>
        <w:rPr>
          <w:rFonts w:ascii="Calibri" w:hAnsi="Calibri"/>
          <w:lang w:val="en-US"/>
        </w:rPr>
        <w:t xml:space="preserve"> project focuses on sustainable mobility as the number of commuters is increasing; investigates how to decrease the use of private cars and provide easier ways to commute; through transport modelling and data management; plan to develop commuting masterplan for </w:t>
      </w:r>
      <w:proofErr w:type="spellStart"/>
      <w:r>
        <w:rPr>
          <w:rFonts w:ascii="Calibri" w:hAnsi="Calibri"/>
          <w:lang w:val="en-US"/>
        </w:rPr>
        <w:t>RigaCity</w:t>
      </w:r>
      <w:proofErr w:type="spellEnd"/>
      <w:r>
        <w:rPr>
          <w:rFonts w:ascii="Calibri" w:hAnsi="Calibri"/>
          <w:lang w:val="en-US"/>
        </w:rPr>
        <w:t xml:space="preserve"> agglomeration area; </w:t>
      </w:r>
    </w:p>
    <w:p w14:paraId="178F2BFA" w14:textId="5CFE2E0A" w:rsidR="00FE03B9" w:rsidRDefault="00FE03B9" w:rsidP="00FE03B9">
      <w:pPr>
        <w:spacing w:after="0" w:line="240" w:lineRule="auto"/>
        <w:rPr>
          <w:rFonts w:ascii="Calibri" w:hAnsi="Calibri"/>
          <w:lang w:val="en-US"/>
        </w:rPr>
      </w:pPr>
      <w:r w:rsidRPr="00416DD5">
        <w:rPr>
          <w:rFonts w:ascii="Calibri" w:hAnsi="Calibri"/>
          <w:b/>
          <w:lang w:val="en-US"/>
        </w:rPr>
        <w:t>UBC (Björn):</w:t>
      </w:r>
      <w:r>
        <w:rPr>
          <w:rFonts w:ascii="Calibri" w:hAnsi="Calibri"/>
          <w:lang w:val="en-US"/>
        </w:rPr>
        <w:t xml:space="preserve"> UBC has the project Cities.</w:t>
      </w:r>
      <w:r w:rsidR="00EC686D">
        <w:rPr>
          <w:rFonts w:ascii="Calibri" w:hAnsi="Calibri"/>
          <w:lang w:val="en-US"/>
        </w:rPr>
        <w:t xml:space="preserve"> </w:t>
      </w:r>
      <w:r>
        <w:rPr>
          <w:rFonts w:ascii="Calibri" w:hAnsi="Calibri"/>
          <w:lang w:val="en-US"/>
        </w:rPr>
        <w:t xml:space="preserve">Multimodal that is similar to SUMBA, suggestion to discuss the partnership; </w:t>
      </w:r>
      <w:r>
        <w:rPr>
          <w:rFonts w:ascii="Calibri" w:hAnsi="Calibri"/>
          <w:lang w:val="en-US"/>
        </w:rPr>
        <w:br/>
      </w:r>
      <w:r w:rsidRPr="00416DD5">
        <w:rPr>
          <w:rFonts w:ascii="Calibri" w:hAnsi="Calibri"/>
          <w:b/>
          <w:lang w:val="en-US"/>
        </w:rPr>
        <w:t>BEF (Liga):</w:t>
      </w:r>
      <w:r>
        <w:rPr>
          <w:rFonts w:ascii="Calibri" w:hAnsi="Calibri"/>
          <w:lang w:val="en-US"/>
        </w:rPr>
        <w:t xml:space="preserve"> we have communicated, they are mainly focusing on cities and SUMBA covers suburbs too; synergies are possible; after having SUMBA results from </w:t>
      </w:r>
      <w:proofErr w:type="gramStart"/>
      <w:r>
        <w:rPr>
          <w:rFonts w:ascii="Calibri" w:hAnsi="Calibri"/>
          <w:lang w:val="en-US"/>
        </w:rPr>
        <w:t>1 year</w:t>
      </w:r>
      <w:proofErr w:type="gramEnd"/>
      <w:r>
        <w:rPr>
          <w:rFonts w:ascii="Calibri" w:hAnsi="Calibri"/>
          <w:lang w:val="en-US"/>
        </w:rPr>
        <w:t xml:space="preserve"> work, communication will be continued; </w:t>
      </w:r>
    </w:p>
    <w:p w14:paraId="6A96D6EE" w14:textId="77777777" w:rsidR="00FE03B9" w:rsidRDefault="00FE03B9" w:rsidP="00FE03B9">
      <w:pPr>
        <w:spacing w:after="0" w:line="240" w:lineRule="auto"/>
        <w:rPr>
          <w:rFonts w:ascii="Calibri" w:hAnsi="Calibri"/>
          <w:lang w:val="en-US"/>
        </w:rPr>
      </w:pPr>
      <w:r w:rsidRPr="00416DD5">
        <w:rPr>
          <w:rFonts w:ascii="Calibri" w:hAnsi="Calibri"/>
          <w:b/>
          <w:lang w:val="en-US"/>
        </w:rPr>
        <w:t>UBC (Björn):</w:t>
      </w:r>
      <w:r>
        <w:rPr>
          <w:rFonts w:ascii="Calibri" w:hAnsi="Calibri"/>
          <w:lang w:val="en-US"/>
        </w:rPr>
        <w:t xml:space="preserve"> could be successful cooperation in internal transportation and suburbs; complementary; </w:t>
      </w:r>
    </w:p>
    <w:p w14:paraId="37C062BF" w14:textId="77777777" w:rsidR="00FE03B9" w:rsidRDefault="00FE03B9" w:rsidP="00FE03B9">
      <w:pPr>
        <w:spacing w:after="0" w:line="240" w:lineRule="auto"/>
        <w:rPr>
          <w:rFonts w:ascii="Calibri" w:hAnsi="Calibri"/>
          <w:lang w:val="en-US"/>
        </w:rPr>
      </w:pPr>
    </w:p>
    <w:p w14:paraId="6A98FDA5" w14:textId="77777777" w:rsidR="00FE03B9" w:rsidRDefault="00FE03B9" w:rsidP="00FE03B9">
      <w:pPr>
        <w:pStyle w:val="ListParagraph"/>
        <w:numPr>
          <w:ilvl w:val="0"/>
          <w:numId w:val="26"/>
        </w:numPr>
        <w:spacing w:after="0" w:line="240" w:lineRule="auto"/>
        <w:ind w:left="851" w:hanging="284"/>
        <w:rPr>
          <w:rFonts w:ascii="Calibri" w:hAnsi="Calibri"/>
          <w:lang w:val="en-US"/>
        </w:rPr>
      </w:pPr>
      <w:r w:rsidRPr="00416DD5">
        <w:rPr>
          <w:rFonts w:ascii="Calibri" w:hAnsi="Calibri"/>
          <w:b/>
          <w:lang w:val="en-US"/>
        </w:rPr>
        <w:t>CASCADE:</w:t>
      </w:r>
      <w:r w:rsidRPr="00CE0BBC">
        <w:rPr>
          <w:rFonts w:ascii="Calibri" w:hAnsi="Calibri"/>
          <w:lang w:val="en-US"/>
        </w:rPr>
        <w:t xml:space="preserve"> </w:t>
      </w:r>
      <w:r>
        <w:rPr>
          <w:rFonts w:ascii="Calibri" w:hAnsi="Calibri"/>
          <w:lang w:val="en-US"/>
        </w:rPr>
        <w:t xml:space="preserve">HA Climate and PA Secure </w:t>
      </w:r>
      <w:r w:rsidRPr="00CE0BBC">
        <w:rPr>
          <w:rFonts w:ascii="Calibri" w:hAnsi="Calibri"/>
          <w:lang w:val="en-US"/>
        </w:rPr>
        <w:t>to ensure the policy recommendation</w:t>
      </w:r>
      <w:r>
        <w:rPr>
          <w:rFonts w:ascii="Calibri" w:hAnsi="Calibri"/>
          <w:lang w:val="en-US"/>
        </w:rPr>
        <w:t xml:space="preserve"> and policy dialogue;</w:t>
      </w:r>
      <w:r w:rsidRPr="00CE0BBC">
        <w:rPr>
          <w:rFonts w:ascii="Calibri" w:hAnsi="Calibri"/>
          <w:lang w:val="en-US"/>
        </w:rPr>
        <w:t xml:space="preserve"> looking for </w:t>
      </w:r>
      <w:r>
        <w:rPr>
          <w:rFonts w:ascii="Calibri" w:hAnsi="Calibri"/>
          <w:lang w:val="en-US"/>
        </w:rPr>
        <w:t>guidelines</w:t>
      </w:r>
      <w:r w:rsidRPr="00CE0BBC">
        <w:rPr>
          <w:rFonts w:ascii="Calibri" w:hAnsi="Calibri"/>
          <w:lang w:val="en-US"/>
        </w:rPr>
        <w:t xml:space="preserve"> for the climate risk assessment</w:t>
      </w:r>
      <w:r>
        <w:rPr>
          <w:rFonts w:ascii="Calibri" w:hAnsi="Calibri"/>
          <w:lang w:val="en-US"/>
        </w:rPr>
        <w:t xml:space="preserve"> which is expected to be the final product of the project;</w:t>
      </w:r>
    </w:p>
    <w:p w14:paraId="0A478EFE" w14:textId="112D9EF6" w:rsidR="00FE03B9" w:rsidRPr="00CE0BBC" w:rsidRDefault="00FE03B9" w:rsidP="00FE03B9">
      <w:pPr>
        <w:pStyle w:val="ListParagraph"/>
        <w:numPr>
          <w:ilvl w:val="0"/>
          <w:numId w:val="26"/>
        </w:numPr>
        <w:spacing w:after="0" w:line="240" w:lineRule="auto"/>
        <w:ind w:left="851" w:hanging="284"/>
        <w:rPr>
          <w:rFonts w:ascii="Calibri" w:hAnsi="Calibri"/>
          <w:lang w:val="en-US"/>
        </w:rPr>
      </w:pPr>
      <w:r>
        <w:rPr>
          <w:rFonts w:ascii="Calibri" w:hAnsi="Calibri"/>
          <w:b/>
          <w:lang w:val="en-US"/>
        </w:rPr>
        <w:t>Interreg BSR</w:t>
      </w:r>
      <w:r w:rsidRPr="00CE0BBC">
        <w:rPr>
          <w:rFonts w:ascii="Calibri" w:hAnsi="Calibri"/>
          <w:lang w:val="en-US"/>
        </w:rPr>
        <w:t xml:space="preserve"> </w:t>
      </w:r>
      <w:r>
        <w:rPr>
          <w:rFonts w:ascii="Calibri" w:hAnsi="Calibri"/>
          <w:lang w:val="en-US"/>
        </w:rPr>
        <w:t xml:space="preserve">projects </w:t>
      </w:r>
      <w:r w:rsidRPr="00CE0BBC">
        <w:rPr>
          <w:rFonts w:ascii="Calibri" w:hAnsi="Calibri"/>
          <w:lang w:val="en-US"/>
        </w:rPr>
        <w:t>call</w:t>
      </w:r>
      <w:r>
        <w:rPr>
          <w:rFonts w:ascii="Calibri" w:hAnsi="Calibri"/>
          <w:lang w:val="en-US"/>
        </w:rPr>
        <w:t>s</w:t>
      </w:r>
      <w:r w:rsidRPr="00CE0BBC">
        <w:rPr>
          <w:rFonts w:ascii="Calibri" w:hAnsi="Calibri"/>
          <w:lang w:val="en-US"/>
        </w:rPr>
        <w:t xml:space="preserve"> </w:t>
      </w:r>
      <w:r>
        <w:rPr>
          <w:rFonts w:ascii="Calibri" w:hAnsi="Calibri"/>
          <w:lang w:val="en-US"/>
        </w:rPr>
        <w:t>are</w:t>
      </w:r>
      <w:r w:rsidRPr="00CE0BBC">
        <w:rPr>
          <w:rFonts w:ascii="Calibri" w:hAnsi="Calibri"/>
          <w:lang w:val="en-US"/>
        </w:rPr>
        <w:t xml:space="preserve"> open; </w:t>
      </w:r>
      <w:r>
        <w:rPr>
          <w:rFonts w:ascii="Calibri" w:hAnsi="Calibri"/>
          <w:lang w:val="en-US"/>
        </w:rPr>
        <w:t xml:space="preserve">focus </w:t>
      </w:r>
      <w:r w:rsidRPr="00CE0BBC">
        <w:rPr>
          <w:rFonts w:ascii="Calibri" w:hAnsi="Calibri"/>
          <w:lang w:val="en-US"/>
        </w:rPr>
        <w:t>on research and innovation, smart specialization, marine litter management, management of marine space, climate change adaptation and mitigation</w:t>
      </w:r>
      <w:r>
        <w:rPr>
          <w:rFonts w:ascii="Calibri" w:hAnsi="Calibri"/>
          <w:lang w:val="en-US"/>
        </w:rPr>
        <w:t>;  deadline 31 January;</w:t>
      </w:r>
      <w:r>
        <w:rPr>
          <w:rFonts w:ascii="Calibri" w:hAnsi="Calibri"/>
          <w:lang w:val="en-US"/>
        </w:rPr>
        <w:br/>
      </w:r>
      <w:r w:rsidRPr="00EE6600">
        <w:rPr>
          <w:rFonts w:ascii="Calibri" w:hAnsi="Calibri"/>
          <w:b/>
          <w:lang w:val="en-US"/>
        </w:rPr>
        <w:t>- CAMS Platform</w:t>
      </w:r>
      <w:r w:rsidRPr="00CE0BBC">
        <w:rPr>
          <w:rFonts w:ascii="Calibri" w:hAnsi="Calibri"/>
          <w:lang w:val="en-US"/>
        </w:rPr>
        <w:t xml:space="preserve"> (Climate </w:t>
      </w:r>
      <w:r>
        <w:rPr>
          <w:rFonts w:ascii="Calibri" w:hAnsi="Calibri"/>
          <w:lang w:val="en-US"/>
        </w:rPr>
        <w:t>Adaptation and Mitigation</w:t>
      </w:r>
      <w:r w:rsidRPr="00CE0BBC">
        <w:rPr>
          <w:rFonts w:ascii="Calibri" w:hAnsi="Calibri"/>
          <w:lang w:val="en-US"/>
        </w:rPr>
        <w:t xml:space="preserve"> Synergies</w:t>
      </w:r>
      <w:r>
        <w:rPr>
          <w:rFonts w:ascii="Calibri" w:hAnsi="Calibri"/>
          <w:lang w:val="en-US"/>
        </w:rPr>
        <w:t>): focus on synergies in energy efficiency projects</w:t>
      </w:r>
      <w:r w:rsidRPr="00CE0BBC">
        <w:rPr>
          <w:rFonts w:ascii="Calibri" w:hAnsi="Calibri"/>
          <w:lang w:val="en-US"/>
        </w:rPr>
        <w:t xml:space="preserve">, </w:t>
      </w:r>
      <w:r>
        <w:rPr>
          <w:rFonts w:ascii="Calibri" w:hAnsi="Calibri"/>
          <w:lang w:val="en-US"/>
        </w:rPr>
        <w:t xml:space="preserve">to make sure that all the outcomes and benefits of the projects are of use – aimed to make societies more resilient; contributes to development of preventing measures, climate proofing etc.; seeks for partners to </w:t>
      </w:r>
      <w:r w:rsidRPr="00CE0BBC">
        <w:rPr>
          <w:rFonts w:ascii="Calibri" w:hAnsi="Calibri"/>
          <w:lang w:val="en-US"/>
        </w:rPr>
        <w:t>improve outreach for dissemination</w:t>
      </w:r>
      <w:r>
        <w:rPr>
          <w:rFonts w:ascii="Calibri" w:hAnsi="Calibri"/>
          <w:lang w:val="en-US"/>
        </w:rPr>
        <w:t xml:space="preserve"> (possibly EFFECT4Buildings, UBC, PA Energy, BEF etc.), lead party should be from Interreg.</w:t>
      </w:r>
      <w:r w:rsidR="00EC686D">
        <w:rPr>
          <w:rFonts w:ascii="Calibri" w:hAnsi="Calibri"/>
          <w:lang w:val="en-US"/>
        </w:rPr>
        <w:object w:dxaOrig="1531" w:dyaOrig="990" w14:anchorId="1E380169">
          <v:shape id="_x0000_i1032" type="#_x0000_t75" style="width:76.5pt;height:49.5pt" o:ole="">
            <v:imagedata r:id="rId29" o:title=""/>
          </v:shape>
          <o:OLEObject Type="Embed" ProgID="AcroExch.Document.DC" ShapeID="_x0000_i1032" DrawAspect="Icon" ObjectID="_1606818541" r:id="rId30"/>
        </w:object>
      </w:r>
    </w:p>
    <w:p w14:paraId="764556E6" w14:textId="77777777" w:rsidR="00FE03B9" w:rsidRPr="007C28A7" w:rsidRDefault="00FE03B9" w:rsidP="00FE03B9">
      <w:pPr>
        <w:spacing w:after="0" w:line="240" w:lineRule="auto"/>
        <w:rPr>
          <w:rFonts w:ascii="Calibri" w:hAnsi="Calibri"/>
          <w:b/>
          <w:lang w:val="en-US"/>
        </w:rPr>
      </w:pPr>
    </w:p>
    <w:p w14:paraId="5D23B156" w14:textId="77777777" w:rsidR="00FE03B9" w:rsidRDefault="00FE03B9" w:rsidP="00FE03B9">
      <w:pPr>
        <w:spacing w:after="0"/>
        <w:rPr>
          <w:b/>
          <w:u w:val="single"/>
          <w:lang w:val="en-US"/>
        </w:rPr>
      </w:pPr>
      <w:r>
        <w:rPr>
          <w:rFonts w:ascii="Calibri" w:eastAsia="Calibri" w:hAnsi="Calibri" w:cs="Calibri"/>
          <w:b/>
          <w:w w:val="104"/>
          <w:u w:val="single"/>
          <w:lang w:val="en-US"/>
        </w:rPr>
        <w:t>Agenda item 6</w:t>
      </w:r>
      <w:r w:rsidRPr="009F2BA2">
        <w:rPr>
          <w:rFonts w:ascii="Calibri" w:eastAsia="Calibri" w:hAnsi="Calibri" w:cs="Calibri"/>
          <w:b/>
          <w:w w:val="104"/>
          <w:u w:val="single"/>
          <w:lang w:val="en-US"/>
        </w:rPr>
        <w:t xml:space="preserve">. </w:t>
      </w:r>
      <w:r w:rsidRPr="009F2BA2">
        <w:rPr>
          <w:b/>
          <w:u w:val="single"/>
          <w:lang w:val="en-US"/>
        </w:rPr>
        <w:t>Coming events</w:t>
      </w:r>
      <w:r>
        <w:rPr>
          <w:b/>
          <w:u w:val="single"/>
          <w:lang w:val="en-US"/>
        </w:rPr>
        <w:t>/actions</w:t>
      </w:r>
      <w:r w:rsidRPr="009F2BA2">
        <w:rPr>
          <w:b/>
          <w:u w:val="single"/>
          <w:lang w:val="en-US"/>
        </w:rPr>
        <w:t>:</w:t>
      </w:r>
    </w:p>
    <w:p w14:paraId="3D570CC7" w14:textId="77777777" w:rsidR="00FE03B9" w:rsidRPr="00E0615A" w:rsidRDefault="00FE03B9" w:rsidP="00FE03B9">
      <w:pPr>
        <w:spacing w:after="0"/>
        <w:rPr>
          <w:b/>
          <w:lang w:val="en-US"/>
        </w:rPr>
      </w:pPr>
    </w:p>
    <w:p w14:paraId="4F9214A5" w14:textId="77777777" w:rsidR="00FE03B9" w:rsidRPr="002B49F3" w:rsidRDefault="00FE03B9" w:rsidP="00FE03B9">
      <w:pPr>
        <w:pStyle w:val="ListParagraph"/>
        <w:numPr>
          <w:ilvl w:val="0"/>
          <w:numId w:val="35"/>
        </w:numPr>
        <w:spacing w:after="0"/>
        <w:ind w:left="284" w:hanging="284"/>
        <w:rPr>
          <w:lang w:val="en-US"/>
        </w:rPr>
      </w:pPr>
      <w:r>
        <w:rPr>
          <w:lang w:val="en-US"/>
        </w:rPr>
        <w:t>Greener Agriculture for Sustainable Sea (GRASS) Conference, 13-14 December in Minsk, Belarus; organized together with Ministry of Agriculture of Belarus, Coalition Clean Baltic, WWF; focus on green agriculture and marine environment, climate, SDGs;</w:t>
      </w:r>
    </w:p>
    <w:p w14:paraId="322EDC6D" w14:textId="77777777" w:rsidR="00FE03B9" w:rsidRPr="002B49F3" w:rsidRDefault="00FE03B9" w:rsidP="00FE03B9">
      <w:pPr>
        <w:pStyle w:val="ListParagraph"/>
        <w:numPr>
          <w:ilvl w:val="0"/>
          <w:numId w:val="35"/>
        </w:numPr>
        <w:spacing w:after="0"/>
        <w:ind w:left="284" w:hanging="284"/>
        <w:rPr>
          <w:lang w:val="en-US"/>
        </w:rPr>
      </w:pPr>
      <w:r w:rsidRPr="002B49F3">
        <w:rPr>
          <w:lang w:val="en-US"/>
        </w:rPr>
        <w:lastRenderedPageBreak/>
        <w:t>Conf</w:t>
      </w:r>
      <w:r>
        <w:rPr>
          <w:lang w:val="en-US"/>
        </w:rPr>
        <w:t>erence Baltic</w:t>
      </w:r>
      <w:r w:rsidRPr="002B49F3">
        <w:rPr>
          <w:lang w:val="en-US"/>
        </w:rPr>
        <w:t xml:space="preserve"> Pathways </w:t>
      </w:r>
      <w:r>
        <w:rPr>
          <w:lang w:val="en-US"/>
        </w:rPr>
        <w:t xml:space="preserve">towards Low Carbon </w:t>
      </w:r>
      <w:r w:rsidRPr="002B49F3">
        <w:rPr>
          <w:lang w:val="en-US"/>
        </w:rPr>
        <w:t xml:space="preserve">and </w:t>
      </w:r>
      <w:r>
        <w:rPr>
          <w:lang w:val="en-US"/>
        </w:rPr>
        <w:t xml:space="preserve">Climate </w:t>
      </w:r>
      <w:r w:rsidRPr="002B49F3">
        <w:rPr>
          <w:lang w:val="en-US"/>
        </w:rPr>
        <w:t xml:space="preserve">Resilient Development, </w:t>
      </w:r>
      <w:r>
        <w:rPr>
          <w:lang w:val="en-US"/>
        </w:rPr>
        <w:t xml:space="preserve">spring 2019 (tbc); </w:t>
      </w:r>
    </w:p>
    <w:p w14:paraId="4ACB1D4F" w14:textId="77777777" w:rsidR="00FE03B9" w:rsidRDefault="00FE03B9" w:rsidP="00FE03B9">
      <w:pPr>
        <w:pStyle w:val="ListParagraph"/>
        <w:numPr>
          <w:ilvl w:val="0"/>
          <w:numId w:val="35"/>
        </w:numPr>
        <w:spacing w:after="0"/>
        <w:ind w:left="284" w:hanging="284"/>
        <w:rPr>
          <w:lang w:val="en-US"/>
        </w:rPr>
      </w:pPr>
      <w:r w:rsidRPr="002B49F3">
        <w:rPr>
          <w:lang w:val="en-US"/>
        </w:rPr>
        <w:t>Conf</w:t>
      </w:r>
      <w:r>
        <w:rPr>
          <w:lang w:val="en-US"/>
        </w:rPr>
        <w:t>erence</w:t>
      </w:r>
      <w:r w:rsidRPr="002B49F3">
        <w:rPr>
          <w:lang w:val="en-US"/>
        </w:rPr>
        <w:t xml:space="preserve"> on Green Public Procurement</w:t>
      </w:r>
      <w:r>
        <w:rPr>
          <w:lang w:val="en-US"/>
        </w:rPr>
        <w:t>, spring 2019 (tbc);</w:t>
      </w:r>
    </w:p>
    <w:p w14:paraId="6D304620" w14:textId="77777777" w:rsidR="00FE03B9" w:rsidRPr="002B49F3" w:rsidRDefault="00FE03B9" w:rsidP="00FE03B9">
      <w:pPr>
        <w:pStyle w:val="ListParagraph"/>
        <w:numPr>
          <w:ilvl w:val="0"/>
          <w:numId w:val="35"/>
        </w:numPr>
        <w:spacing w:after="0"/>
        <w:ind w:left="284" w:hanging="284"/>
        <w:rPr>
          <w:lang w:val="en-US"/>
        </w:rPr>
      </w:pPr>
      <w:r>
        <w:rPr>
          <w:lang w:val="en-US"/>
        </w:rPr>
        <w:t>10</w:t>
      </w:r>
      <w:r w:rsidRPr="0043755E">
        <w:rPr>
          <w:vertAlign w:val="superscript"/>
          <w:lang w:val="en-US"/>
        </w:rPr>
        <w:t>th</w:t>
      </w:r>
      <w:r>
        <w:rPr>
          <w:lang w:val="en-US"/>
        </w:rPr>
        <w:t xml:space="preserve"> Roundtable Climate Meeting, Denmark (tbc); plan to look at integrated climate and energy plans;</w:t>
      </w:r>
    </w:p>
    <w:p w14:paraId="6FFF1F13" w14:textId="0E963C49" w:rsidR="00FE03B9" w:rsidRPr="0043755E" w:rsidRDefault="00FE03B9" w:rsidP="00FE03B9">
      <w:pPr>
        <w:pStyle w:val="ListParagraph"/>
        <w:numPr>
          <w:ilvl w:val="0"/>
          <w:numId w:val="35"/>
        </w:numPr>
        <w:spacing w:after="0"/>
        <w:ind w:left="284" w:hanging="284"/>
        <w:rPr>
          <w:lang w:val="en-US"/>
        </w:rPr>
      </w:pPr>
      <w:r>
        <w:rPr>
          <w:lang w:val="en-US"/>
        </w:rPr>
        <w:t>International Seminar on the Circular Economy and Energy, 1 February 2019 in Lahti, Finland.</w:t>
      </w:r>
      <w:bookmarkStart w:id="1" w:name="_MON_1606818521"/>
      <w:bookmarkEnd w:id="1"/>
      <w:r w:rsidR="00EC686D">
        <w:rPr>
          <w:lang w:val="en-US"/>
        </w:rPr>
        <w:object w:dxaOrig="1531" w:dyaOrig="990" w14:anchorId="34938341">
          <v:shape id="_x0000_i1033" type="#_x0000_t75" style="width:76.5pt;height:49.5pt" o:ole="">
            <v:imagedata r:id="rId31" o:title=""/>
          </v:shape>
          <o:OLEObject Type="Embed" ProgID="Word.Document.12" ShapeID="_x0000_i1033" DrawAspect="Icon" ObjectID="_1606818542" r:id="rId32">
            <o:FieldCodes>\s</o:FieldCodes>
          </o:OLEObject>
        </w:object>
      </w:r>
      <w:bookmarkStart w:id="2" w:name="_GoBack"/>
      <w:bookmarkEnd w:id="2"/>
    </w:p>
    <w:p w14:paraId="29581A02" w14:textId="77777777" w:rsidR="00FE03B9" w:rsidRDefault="00FE03B9" w:rsidP="00FE03B9">
      <w:pPr>
        <w:spacing w:after="0"/>
        <w:rPr>
          <w:lang w:val="en-US"/>
        </w:rPr>
      </w:pPr>
    </w:p>
    <w:p w14:paraId="33EA8D2D" w14:textId="77777777" w:rsidR="00FE03B9" w:rsidRDefault="00FE03B9" w:rsidP="00FE03B9">
      <w:pPr>
        <w:spacing w:after="0"/>
        <w:rPr>
          <w:lang w:val="en-US"/>
        </w:rPr>
      </w:pPr>
      <w:r>
        <w:rPr>
          <w:lang w:val="en-US"/>
        </w:rPr>
        <w:t xml:space="preserve">THE CBSS EGSD is in the process on updating the mandate. Among proposed points for action is to establish special climate expert group. To be decided by the Ministries. </w:t>
      </w:r>
    </w:p>
    <w:p w14:paraId="4836D801" w14:textId="77777777" w:rsidR="00FE03B9" w:rsidRDefault="00FE03B9" w:rsidP="00FE03B9">
      <w:pPr>
        <w:spacing w:after="0"/>
        <w:rPr>
          <w:lang w:val="en-US"/>
        </w:rPr>
      </w:pPr>
    </w:p>
    <w:p w14:paraId="7B098456" w14:textId="7A3649F7" w:rsidR="00FE03B9" w:rsidRDefault="00EC686D" w:rsidP="00FE03B9">
      <w:pPr>
        <w:spacing w:after="0"/>
        <w:rPr>
          <w:lang w:val="en-US"/>
        </w:rPr>
      </w:pPr>
      <w:r>
        <w:rPr>
          <w:lang w:val="en-US"/>
        </w:rPr>
        <w:t>Chair thanks the M</w:t>
      </w:r>
      <w:r w:rsidR="00FE03B9">
        <w:rPr>
          <w:lang w:val="en-US"/>
        </w:rPr>
        <w:t xml:space="preserve">inistry of </w:t>
      </w:r>
      <w:r>
        <w:rPr>
          <w:lang w:val="en-US"/>
        </w:rPr>
        <w:t xml:space="preserve">Environment Protection and Regional Development of </w:t>
      </w:r>
      <w:r w:rsidR="00FE03B9">
        <w:rPr>
          <w:lang w:val="en-US"/>
        </w:rPr>
        <w:t>Latvia</w:t>
      </w:r>
      <w:r>
        <w:rPr>
          <w:lang w:val="en-US"/>
        </w:rPr>
        <w:t xml:space="preserve"> for support in arranging the meeting</w:t>
      </w:r>
      <w:r w:rsidR="00FE03B9">
        <w:rPr>
          <w:lang w:val="en-US"/>
        </w:rPr>
        <w:t xml:space="preserve">. </w:t>
      </w:r>
    </w:p>
    <w:p w14:paraId="3726DF9D" w14:textId="77777777" w:rsidR="00FE03B9" w:rsidRDefault="00FE03B9" w:rsidP="00FE03B9">
      <w:pPr>
        <w:spacing w:after="0"/>
        <w:rPr>
          <w:lang w:val="en-US"/>
        </w:rPr>
      </w:pPr>
    </w:p>
    <w:p w14:paraId="695D53FD" w14:textId="380CC9A4" w:rsidR="00FE03B9" w:rsidRDefault="00FE03B9" w:rsidP="00FE03B9">
      <w:pPr>
        <w:spacing w:after="0"/>
        <w:rPr>
          <w:lang w:val="en-US"/>
        </w:rPr>
      </w:pPr>
      <w:r>
        <w:rPr>
          <w:lang w:val="en-US"/>
        </w:rPr>
        <w:t>End of the meeting.</w:t>
      </w:r>
    </w:p>
    <w:p w14:paraId="003CC923" w14:textId="14B20794" w:rsidR="000678B3" w:rsidRPr="00FE03B9" w:rsidRDefault="000678B3" w:rsidP="00FE03B9">
      <w:pPr>
        <w:tabs>
          <w:tab w:val="left" w:pos="2040"/>
        </w:tabs>
      </w:pPr>
    </w:p>
    <w:sectPr w:rsidR="000678B3" w:rsidRPr="00FE03B9" w:rsidSect="00FE03B9">
      <w:footerReference w:type="default" r:id="rId33"/>
      <w:pgSz w:w="11906" w:h="16838"/>
      <w:pgMar w:top="709" w:right="991" w:bottom="1417"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B820C" w14:textId="77777777" w:rsidR="00D61973" w:rsidRDefault="00D61973" w:rsidP="001D2618">
      <w:pPr>
        <w:spacing w:after="0" w:line="240" w:lineRule="auto"/>
      </w:pPr>
      <w:r>
        <w:separator/>
      </w:r>
    </w:p>
  </w:endnote>
  <w:endnote w:type="continuationSeparator" w:id="0">
    <w:p w14:paraId="0626CB03" w14:textId="77777777" w:rsidR="00D61973" w:rsidRDefault="00D61973" w:rsidP="001D26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07F9A" w14:textId="40918C28" w:rsidR="001D2618" w:rsidRDefault="001D2618">
    <w:pPr>
      <w:pStyle w:val="Footer"/>
    </w:pPr>
    <w:r>
      <w:rPr>
        <w:noProof/>
      </w:rPr>
      <w:drawing>
        <wp:inline distT="0" distB="0" distL="0" distR="0" wp14:anchorId="4BB5C314" wp14:editId="572EFC4A">
          <wp:extent cx="5200650" cy="487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00650" cy="48768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C50291" w14:textId="77777777" w:rsidR="00D61973" w:rsidRDefault="00D61973" w:rsidP="001D2618">
      <w:pPr>
        <w:spacing w:after="0" w:line="240" w:lineRule="auto"/>
      </w:pPr>
      <w:r>
        <w:separator/>
      </w:r>
    </w:p>
  </w:footnote>
  <w:footnote w:type="continuationSeparator" w:id="0">
    <w:p w14:paraId="4F3D25BA" w14:textId="77777777" w:rsidR="00D61973" w:rsidRDefault="00D61973" w:rsidP="001D26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62564"/>
    <w:multiLevelType w:val="hybridMultilevel"/>
    <w:tmpl w:val="317E021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D1B717E"/>
    <w:multiLevelType w:val="hybridMultilevel"/>
    <w:tmpl w:val="8B7CABE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DA23A58"/>
    <w:multiLevelType w:val="hybridMultilevel"/>
    <w:tmpl w:val="F9A85FF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F2A7C47"/>
    <w:multiLevelType w:val="hybridMultilevel"/>
    <w:tmpl w:val="1A3CBAB0"/>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4" w15:restartNumberingAfterBreak="0">
    <w:nsid w:val="17FD7E24"/>
    <w:multiLevelType w:val="hybridMultilevel"/>
    <w:tmpl w:val="0D36271A"/>
    <w:lvl w:ilvl="0" w:tplc="041D0001">
      <w:start w:val="1"/>
      <w:numFmt w:val="bullet"/>
      <w:lvlText w:val=""/>
      <w:lvlJc w:val="left"/>
      <w:pPr>
        <w:ind w:left="1080" w:hanging="360"/>
      </w:pPr>
      <w:rPr>
        <w:rFonts w:ascii="Symbol" w:hAnsi="Symbol" w:hint="default"/>
      </w:rPr>
    </w:lvl>
    <w:lvl w:ilvl="1" w:tplc="041D0003">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5" w15:restartNumberingAfterBreak="0">
    <w:nsid w:val="1F91284B"/>
    <w:multiLevelType w:val="hybridMultilevel"/>
    <w:tmpl w:val="03680112"/>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0D07DCB"/>
    <w:multiLevelType w:val="hybridMultilevel"/>
    <w:tmpl w:val="A5D670E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22455FE9"/>
    <w:multiLevelType w:val="hybridMultilevel"/>
    <w:tmpl w:val="57F00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4CF594A"/>
    <w:multiLevelType w:val="hybridMultilevel"/>
    <w:tmpl w:val="82487BF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5961894"/>
    <w:multiLevelType w:val="hybridMultilevel"/>
    <w:tmpl w:val="415000E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D2770E2"/>
    <w:multiLevelType w:val="hybridMultilevel"/>
    <w:tmpl w:val="D8280F3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35EC69AB"/>
    <w:multiLevelType w:val="hybridMultilevel"/>
    <w:tmpl w:val="B6F09BA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39814EE4"/>
    <w:multiLevelType w:val="hybridMultilevel"/>
    <w:tmpl w:val="05AABE08"/>
    <w:lvl w:ilvl="0" w:tplc="DA9AD8A6">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411A497A"/>
    <w:multiLevelType w:val="hybridMultilevel"/>
    <w:tmpl w:val="0CA43B7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418F5089"/>
    <w:multiLevelType w:val="hybridMultilevel"/>
    <w:tmpl w:val="A03C9B6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4B095FCC"/>
    <w:multiLevelType w:val="hybridMultilevel"/>
    <w:tmpl w:val="7F22AC8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14C187E"/>
    <w:multiLevelType w:val="hybridMultilevel"/>
    <w:tmpl w:val="F33CF2AE"/>
    <w:lvl w:ilvl="0" w:tplc="E00E29AC">
      <w:start w:val="1"/>
      <w:numFmt w:val="decimal"/>
      <w:lvlText w:val="%1."/>
      <w:lvlJc w:val="left"/>
      <w:pPr>
        <w:ind w:left="720" w:hanging="360"/>
      </w:pPr>
      <w:rPr>
        <w:rFonts w:hint="default"/>
        <w:b/>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 w15:restartNumberingAfterBreak="0">
    <w:nsid w:val="52E976E2"/>
    <w:multiLevelType w:val="hybridMultilevel"/>
    <w:tmpl w:val="77126E46"/>
    <w:lvl w:ilvl="0" w:tplc="60B214E8">
      <w:start w:val="1"/>
      <w:numFmt w:val="decimal"/>
      <w:lvlText w:val="%1."/>
      <w:lvlJc w:val="left"/>
      <w:pPr>
        <w:ind w:left="720" w:hanging="360"/>
      </w:pPr>
      <w:rPr>
        <w:rFonts w:hint="default"/>
        <w:b/>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 w15:restartNumberingAfterBreak="0">
    <w:nsid w:val="54B441E1"/>
    <w:multiLevelType w:val="hybridMultilevel"/>
    <w:tmpl w:val="539C0BF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5D235153"/>
    <w:multiLevelType w:val="hybridMultilevel"/>
    <w:tmpl w:val="32DA5678"/>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0" w15:restartNumberingAfterBreak="0">
    <w:nsid w:val="5D2B0A0B"/>
    <w:multiLevelType w:val="hybridMultilevel"/>
    <w:tmpl w:val="FE083802"/>
    <w:lvl w:ilvl="0" w:tplc="041D000F">
      <w:start w:val="1"/>
      <w:numFmt w:val="decimal"/>
      <w:lvlText w:val="%1."/>
      <w:lvlJc w:val="left"/>
      <w:pPr>
        <w:ind w:left="644"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15:restartNumberingAfterBreak="0">
    <w:nsid w:val="5E762FD7"/>
    <w:multiLevelType w:val="hybridMultilevel"/>
    <w:tmpl w:val="449EC68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15:restartNumberingAfterBreak="0">
    <w:nsid w:val="5F657E2F"/>
    <w:multiLevelType w:val="hybridMultilevel"/>
    <w:tmpl w:val="2818AD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617D4CAD"/>
    <w:multiLevelType w:val="hybridMultilevel"/>
    <w:tmpl w:val="BF84AF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63EB6958"/>
    <w:multiLevelType w:val="hybridMultilevel"/>
    <w:tmpl w:val="456A896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65E25917"/>
    <w:multiLevelType w:val="hybridMultilevel"/>
    <w:tmpl w:val="157814F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67D52E69"/>
    <w:multiLevelType w:val="hybridMultilevel"/>
    <w:tmpl w:val="52B8E602"/>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7" w15:restartNumberingAfterBreak="0">
    <w:nsid w:val="6FDA3F58"/>
    <w:multiLevelType w:val="hybridMultilevel"/>
    <w:tmpl w:val="8C8C4054"/>
    <w:lvl w:ilvl="0" w:tplc="041D0003">
      <w:start w:val="1"/>
      <w:numFmt w:val="bullet"/>
      <w:lvlText w:val="o"/>
      <w:lvlJc w:val="left"/>
      <w:pPr>
        <w:ind w:left="1664" w:hanging="360"/>
      </w:pPr>
      <w:rPr>
        <w:rFonts w:ascii="Courier New" w:hAnsi="Courier New" w:cs="Courier New" w:hint="default"/>
      </w:rPr>
    </w:lvl>
    <w:lvl w:ilvl="1" w:tplc="041D0003" w:tentative="1">
      <w:start w:val="1"/>
      <w:numFmt w:val="bullet"/>
      <w:lvlText w:val="o"/>
      <w:lvlJc w:val="left"/>
      <w:pPr>
        <w:ind w:left="2384" w:hanging="360"/>
      </w:pPr>
      <w:rPr>
        <w:rFonts w:ascii="Courier New" w:hAnsi="Courier New" w:cs="Courier New" w:hint="default"/>
      </w:rPr>
    </w:lvl>
    <w:lvl w:ilvl="2" w:tplc="041D0005" w:tentative="1">
      <w:start w:val="1"/>
      <w:numFmt w:val="bullet"/>
      <w:lvlText w:val=""/>
      <w:lvlJc w:val="left"/>
      <w:pPr>
        <w:ind w:left="3104" w:hanging="360"/>
      </w:pPr>
      <w:rPr>
        <w:rFonts w:ascii="Wingdings" w:hAnsi="Wingdings" w:hint="default"/>
      </w:rPr>
    </w:lvl>
    <w:lvl w:ilvl="3" w:tplc="041D0001" w:tentative="1">
      <w:start w:val="1"/>
      <w:numFmt w:val="bullet"/>
      <w:lvlText w:val=""/>
      <w:lvlJc w:val="left"/>
      <w:pPr>
        <w:ind w:left="3824" w:hanging="360"/>
      </w:pPr>
      <w:rPr>
        <w:rFonts w:ascii="Symbol" w:hAnsi="Symbol" w:hint="default"/>
      </w:rPr>
    </w:lvl>
    <w:lvl w:ilvl="4" w:tplc="041D0003" w:tentative="1">
      <w:start w:val="1"/>
      <w:numFmt w:val="bullet"/>
      <w:lvlText w:val="o"/>
      <w:lvlJc w:val="left"/>
      <w:pPr>
        <w:ind w:left="4544" w:hanging="360"/>
      </w:pPr>
      <w:rPr>
        <w:rFonts w:ascii="Courier New" w:hAnsi="Courier New" w:cs="Courier New" w:hint="default"/>
      </w:rPr>
    </w:lvl>
    <w:lvl w:ilvl="5" w:tplc="041D0005" w:tentative="1">
      <w:start w:val="1"/>
      <w:numFmt w:val="bullet"/>
      <w:lvlText w:val=""/>
      <w:lvlJc w:val="left"/>
      <w:pPr>
        <w:ind w:left="5264" w:hanging="360"/>
      </w:pPr>
      <w:rPr>
        <w:rFonts w:ascii="Wingdings" w:hAnsi="Wingdings" w:hint="default"/>
      </w:rPr>
    </w:lvl>
    <w:lvl w:ilvl="6" w:tplc="041D0001" w:tentative="1">
      <w:start w:val="1"/>
      <w:numFmt w:val="bullet"/>
      <w:lvlText w:val=""/>
      <w:lvlJc w:val="left"/>
      <w:pPr>
        <w:ind w:left="5984" w:hanging="360"/>
      </w:pPr>
      <w:rPr>
        <w:rFonts w:ascii="Symbol" w:hAnsi="Symbol" w:hint="default"/>
      </w:rPr>
    </w:lvl>
    <w:lvl w:ilvl="7" w:tplc="041D0003" w:tentative="1">
      <w:start w:val="1"/>
      <w:numFmt w:val="bullet"/>
      <w:lvlText w:val="o"/>
      <w:lvlJc w:val="left"/>
      <w:pPr>
        <w:ind w:left="6704" w:hanging="360"/>
      </w:pPr>
      <w:rPr>
        <w:rFonts w:ascii="Courier New" w:hAnsi="Courier New" w:cs="Courier New" w:hint="default"/>
      </w:rPr>
    </w:lvl>
    <w:lvl w:ilvl="8" w:tplc="041D0005" w:tentative="1">
      <w:start w:val="1"/>
      <w:numFmt w:val="bullet"/>
      <w:lvlText w:val=""/>
      <w:lvlJc w:val="left"/>
      <w:pPr>
        <w:ind w:left="7424" w:hanging="360"/>
      </w:pPr>
      <w:rPr>
        <w:rFonts w:ascii="Wingdings" w:hAnsi="Wingdings" w:hint="default"/>
      </w:rPr>
    </w:lvl>
  </w:abstractNum>
  <w:abstractNum w:abstractNumId="28" w15:restartNumberingAfterBreak="0">
    <w:nsid w:val="73097AD4"/>
    <w:multiLevelType w:val="hybridMultilevel"/>
    <w:tmpl w:val="A57AAC7C"/>
    <w:lvl w:ilvl="0" w:tplc="0D6EA6D4">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760A382A"/>
    <w:multiLevelType w:val="hybridMultilevel"/>
    <w:tmpl w:val="D952AB6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7839010E"/>
    <w:multiLevelType w:val="hybridMultilevel"/>
    <w:tmpl w:val="8DA0BC02"/>
    <w:lvl w:ilvl="0" w:tplc="2D8830A6">
      <w:start w:val="1"/>
      <w:numFmt w:val="decimal"/>
      <w:lvlText w:val="%1."/>
      <w:lvlJc w:val="left"/>
      <w:pPr>
        <w:ind w:left="720" w:hanging="360"/>
      </w:pPr>
      <w:rPr>
        <w:rFonts w:hint="default"/>
        <w:b/>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 w15:restartNumberingAfterBreak="0">
    <w:nsid w:val="79191894"/>
    <w:multiLevelType w:val="hybridMultilevel"/>
    <w:tmpl w:val="53242160"/>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79C2620A"/>
    <w:multiLevelType w:val="hybridMultilevel"/>
    <w:tmpl w:val="BDB8DC0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15:restartNumberingAfterBreak="0">
    <w:nsid w:val="7D4F0153"/>
    <w:multiLevelType w:val="hybridMultilevel"/>
    <w:tmpl w:val="F6B4E2AE"/>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15:restartNumberingAfterBreak="0">
    <w:nsid w:val="7FB64891"/>
    <w:multiLevelType w:val="hybridMultilevel"/>
    <w:tmpl w:val="640489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0"/>
  </w:num>
  <w:num w:numId="2">
    <w:abstractNumId w:val="12"/>
  </w:num>
  <w:num w:numId="3">
    <w:abstractNumId w:val="28"/>
  </w:num>
  <w:num w:numId="4">
    <w:abstractNumId w:val="23"/>
  </w:num>
  <w:num w:numId="5">
    <w:abstractNumId w:val="1"/>
  </w:num>
  <w:num w:numId="6">
    <w:abstractNumId w:val="8"/>
  </w:num>
  <w:num w:numId="7">
    <w:abstractNumId w:val="7"/>
  </w:num>
  <w:num w:numId="8">
    <w:abstractNumId w:val="2"/>
  </w:num>
  <w:num w:numId="9">
    <w:abstractNumId w:val="17"/>
  </w:num>
  <w:num w:numId="10">
    <w:abstractNumId w:val="24"/>
  </w:num>
  <w:num w:numId="11">
    <w:abstractNumId w:val="10"/>
  </w:num>
  <w:num w:numId="12">
    <w:abstractNumId w:val="34"/>
  </w:num>
  <w:num w:numId="13">
    <w:abstractNumId w:val="13"/>
  </w:num>
  <w:num w:numId="14">
    <w:abstractNumId w:val="9"/>
  </w:num>
  <w:num w:numId="15">
    <w:abstractNumId w:val="15"/>
  </w:num>
  <w:num w:numId="16">
    <w:abstractNumId w:val="6"/>
  </w:num>
  <w:num w:numId="17">
    <w:abstractNumId w:val="29"/>
  </w:num>
  <w:num w:numId="18">
    <w:abstractNumId w:val="0"/>
  </w:num>
  <w:num w:numId="19">
    <w:abstractNumId w:val="32"/>
  </w:num>
  <w:num w:numId="20">
    <w:abstractNumId w:val="11"/>
  </w:num>
  <w:num w:numId="21">
    <w:abstractNumId w:val="16"/>
  </w:num>
  <w:num w:numId="22">
    <w:abstractNumId w:val="30"/>
  </w:num>
  <w:num w:numId="23">
    <w:abstractNumId w:val="5"/>
  </w:num>
  <w:num w:numId="24">
    <w:abstractNumId w:val="31"/>
  </w:num>
  <w:num w:numId="25">
    <w:abstractNumId w:val="25"/>
  </w:num>
  <w:num w:numId="26">
    <w:abstractNumId w:val="27"/>
  </w:num>
  <w:num w:numId="27">
    <w:abstractNumId w:val="33"/>
  </w:num>
  <w:num w:numId="28">
    <w:abstractNumId w:val="18"/>
  </w:num>
  <w:num w:numId="29">
    <w:abstractNumId w:val="19"/>
  </w:num>
  <w:num w:numId="30">
    <w:abstractNumId w:val="14"/>
  </w:num>
  <w:num w:numId="31">
    <w:abstractNumId w:val="3"/>
  </w:num>
  <w:num w:numId="32">
    <w:abstractNumId w:val="4"/>
  </w:num>
  <w:num w:numId="33">
    <w:abstractNumId w:val="22"/>
  </w:num>
  <w:num w:numId="34">
    <w:abstractNumId w:val="21"/>
  </w:num>
  <w:num w:numId="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C95"/>
    <w:rsid w:val="000678B3"/>
    <w:rsid w:val="001D2618"/>
    <w:rsid w:val="007316E5"/>
    <w:rsid w:val="00B46C95"/>
    <w:rsid w:val="00B951D1"/>
    <w:rsid w:val="00D0270B"/>
    <w:rsid w:val="00D61973"/>
    <w:rsid w:val="00E7747B"/>
    <w:rsid w:val="00EC686D"/>
    <w:rsid w:val="00FE03B9"/>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6BF577"/>
  <w15:chartTrackingRefBased/>
  <w15:docId w15:val="{339677C8-8C4D-4185-AF34-C68A8E1CF6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03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03B9"/>
    <w:rPr>
      <w:rFonts w:ascii="Tahoma" w:hAnsi="Tahoma" w:cs="Tahoma"/>
      <w:sz w:val="16"/>
      <w:szCs w:val="16"/>
    </w:rPr>
  </w:style>
  <w:style w:type="paragraph" w:customStyle="1" w:styleId="Default">
    <w:name w:val="Default"/>
    <w:rsid w:val="00FE03B9"/>
    <w:pPr>
      <w:autoSpaceDE w:val="0"/>
      <w:autoSpaceDN w:val="0"/>
      <w:adjustRightInd w:val="0"/>
      <w:spacing w:after="0" w:line="240" w:lineRule="auto"/>
    </w:pPr>
    <w:rPr>
      <w:rFonts w:ascii="Times New Roman" w:eastAsia="Calibri" w:hAnsi="Times New Roman" w:cs="Times New Roman"/>
      <w:color w:val="000000"/>
      <w:sz w:val="24"/>
      <w:szCs w:val="24"/>
      <w:lang w:val="en-GB"/>
    </w:rPr>
  </w:style>
  <w:style w:type="paragraph" w:styleId="ListParagraph">
    <w:name w:val="List Paragraph"/>
    <w:basedOn w:val="Normal"/>
    <w:uiPriority w:val="34"/>
    <w:qFormat/>
    <w:rsid w:val="00FE03B9"/>
    <w:pPr>
      <w:spacing w:after="200" w:line="276" w:lineRule="auto"/>
      <w:ind w:left="720"/>
      <w:contextualSpacing/>
    </w:pPr>
  </w:style>
  <w:style w:type="paragraph" w:styleId="Header">
    <w:name w:val="header"/>
    <w:basedOn w:val="Normal"/>
    <w:link w:val="HeaderChar"/>
    <w:uiPriority w:val="99"/>
    <w:unhideWhenUsed/>
    <w:rsid w:val="00FE03B9"/>
    <w:pPr>
      <w:tabs>
        <w:tab w:val="center" w:pos="4536"/>
        <w:tab w:val="right" w:pos="9072"/>
      </w:tabs>
      <w:spacing w:after="0" w:line="240" w:lineRule="auto"/>
    </w:pPr>
  </w:style>
  <w:style w:type="character" w:customStyle="1" w:styleId="HeaderChar">
    <w:name w:val="Header Char"/>
    <w:basedOn w:val="DefaultParagraphFont"/>
    <w:link w:val="Header"/>
    <w:uiPriority w:val="99"/>
    <w:rsid w:val="00FE03B9"/>
  </w:style>
  <w:style w:type="paragraph" w:styleId="Footer">
    <w:name w:val="footer"/>
    <w:basedOn w:val="Normal"/>
    <w:link w:val="FooterChar"/>
    <w:uiPriority w:val="99"/>
    <w:unhideWhenUsed/>
    <w:rsid w:val="00FE03B9"/>
    <w:pPr>
      <w:tabs>
        <w:tab w:val="center" w:pos="4536"/>
        <w:tab w:val="right" w:pos="9072"/>
      </w:tabs>
      <w:spacing w:after="0" w:line="240" w:lineRule="auto"/>
    </w:pPr>
  </w:style>
  <w:style w:type="character" w:customStyle="1" w:styleId="FooterChar">
    <w:name w:val="Footer Char"/>
    <w:basedOn w:val="DefaultParagraphFont"/>
    <w:link w:val="Footer"/>
    <w:uiPriority w:val="99"/>
    <w:rsid w:val="00FE03B9"/>
  </w:style>
  <w:style w:type="character" w:styleId="Hyperlink">
    <w:name w:val="Hyperlink"/>
    <w:basedOn w:val="DefaultParagraphFont"/>
    <w:uiPriority w:val="99"/>
    <w:unhideWhenUsed/>
    <w:rsid w:val="00FE03B9"/>
    <w:rPr>
      <w:color w:val="0563C1" w:themeColor="hyperlink"/>
      <w:u w:val="single"/>
    </w:rPr>
  </w:style>
  <w:style w:type="character" w:customStyle="1" w:styleId="UnresolvedMention1">
    <w:name w:val="Unresolved Mention1"/>
    <w:basedOn w:val="DefaultParagraphFont"/>
    <w:uiPriority w:val="99"/>
    <w:semiHidden/>
    <w:unhideWhenUsed/>
    <w:rsid w:val="00FE03B9"/>
    <w:rPr>
      <w:color w:val="808080"/>
      <w:shd w:val="clear" w:color="auto" w:fill="E6E6E6"/>
    </w:rPr>
  </w:style>
  <w:style w:type="table" w:styleId="TableGrid">
    <w:name w:val="Table Grid"/>
    <w:basedOn w:val="TableNormal"/>
    <w:uiPriority w:val="59"/>
    <w:rsid w:val="00FE0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E03B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oleObject" Target="embeddings/oleObject3.bin"/><Relationship Id="rId26" Type="http://schemas.openxmlformats.org/officeDocument/2006/relationships/hyperlink" Target="http://sumba.eu/" TargetMode="External"/><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image" Target="media/image5.emf"/><Relationship Id="rId25" Type="http://schemas.openxmlformats.org/officeDocument/2006/relationships/hyperlink" Target="http://www.effect4buildings.se"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klimatilpasning" TargetMode="External"/><Relationship Id="rId20" Type="http://schemas.openxmlformats.org/officeDocument/2006/relationships/oleObject" Target="embeddings/oleObject4.bin"/><Relationship Id="rId29"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hyperlink" Target="https://biobigg.ruc.dk/" TargetMode="External"/><Relationship Id="rId32" Type="http://schemas.openxmlformats.org/officeDocument/2006/relationships/package" Target="embeddings/Microsoft_Word_Document.docx"/><Relationship Id="rId5" Type="http://schemas.openxmlformats.org/officeDocument/2006/relationships/footnotes" Target="footnotes.xml"/><Relationship Id="rId15" Type="http://schemas.openxmlformats.org/officeDocument/2006/relationships/hyperlink" Target="http://haclimate.eu/" TargetMode="External"/><Relationship Id="rId23" Type="http://schemas.openxmlformats.org/officeDocument/2006/relationships/hyperlink" Target="http://www.integratedstormwater.eu/" TargetMode="External"/><Relationship Id="rId28" Type="http://schemas.openxmlformats.org/officeDocument/2006/relationships/oleObject" Target="embeddings/oleObject6.bin"/><Relationship Id="rId10" Type="http://schemas.openxmlformats.org/officeDocument/2006/relationships/image" Target="media/image3.emf"/><Relationship Id="rId19" Type="http://schemas.openxmlformats.org/officeDocument/2006/relationships/image" Target="media/image6.emf"/><Relationship Id="rId31"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oleObject" Target="embeddings/Microsoft_Word_97_-_2003_Document.doc"/><Relationship Id="rId14" Type="http://schemas.openxmlformats.org/officeDocument/2006/relationships/hyperlink" Target="https://www.lars-project.eu/" TargetMode="External"/><Relationship Id="rId22" Type="http://schemas.openxmlformats.org/officeDocument/2006/relationships/oleObject" Target="embeddings/oleObject5.bin"/><Relationship Id="rId27" Type="http://schemas.openxmlformats.org/officeDocument/2006/relationships/image" Target="media/image8.emf"/><Relationship Id="rId30" Type="http://schemas.openxmlformats.org/officeDocument/2006/relationships/oleObject" Target="embeddings/oleObject7.bin"/><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13</Pages>
  <Words>6681</Words>
  <Characters>35413</Characters>
  <Application>Microsoft Office Word</Application>
  <DocSecurity>0</DocSecurity>
  <Lines>295</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Pospelova</dc:creator>
  <cp:keywords/>
  <dc:description/>
  <cp:lastModifiedBy>Valdur Lahtvee</cp:lastModifiedBy>
  <cp:revision>6</cp:revision>
  <dcterms:created xsi:type="dcterms:W3CDTF">2018-12-07T14:24:00Z</dcterms:created>
  <dcterms:modified xsi:type="dcterms:W3CDTF">2018-12-20T12:42:00Z</dcterms:modified>
</cp:coreProperties>
</file>